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0EE9" w14:textId="77777777" w:rsidR="002238EB" w:rsidRDefault="002238EB" w:rsidP="000240FF">
      <w:pPr>
        <w:jc w:val="left"/>
        <w:rPr>
          <w:rFonts w:cs="Calibri"/>
          <w:b/>
          <w:color w:val="auto"/>
          <w:sz w:val="28"/>
          <w:szCs w:val="28"/>
        </w:rPr>
      </w:pPr>
      <w:bookmarkStart w:id="0" w:name="_Hlk5126592"/>
      <w:bookmarkEnd w:id="0"/>
    </w:p>
    <w:p w14:paraId="046DC7D5" w14:textId="77777777"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14:paraId="0297D8ED" w14:textId="77777777" w:rsidR="000240FF" w:rsidRPr="000240FF" w:rsidRDefault="000240FF" w:rsidP="000240FF">
      <w:pPr>
        <w:jc w:val="left"/>
        <w:rPr>
          <w:rFonts w:cs="Calibri"/>
          <w:b/>
          <w:color w:val="auto"/>
          <w:sz w:val="8"/>
          <w:szCs w:val="20"/>
        </w:rPr>
      </w:pPr>
    </w:p>
    <w:p w14:paraId="1669A576" w14:textId="559AF682"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2238EB">
        <w:rPr>
          <w:rFonts w:cs="Calibri"/>
          <w:b/>
          <w:color w:val="auto"/>
          <w:sz w:val="24"/>
          <w:szCs w:val="20"/>
        </w:rPr>
        <w:t xml:space="preserve">Mentalbehindertensport, </w:t>
      </w:r>
      <w:r w:rsidR="006E333A">
        <w:rPr>
          <w:rFonts w:cs="Calibri"/>
          <w:b/>
          <w:color w:val="auto"/>
          <w:sz w:val="24"/>
          <w:szCs w:val="20"/>
        </w:rPr>
        <w:t>8.-9. Juli 2020</w:t>
      </w:r>
      <w:r w:rsidR="002238EB">
        <w:rPr>
          <w:rFonts w:cs="Calibri"/>
          <w:b/>
          <w:color w:val="auto"/>
          <w:sz w:val="24"/>
          <w:szCs w:val="20"/>
        </w:rPr>
        <w:t>, Maria Alm</w:t>
      </w:r>
    </w:p>
    <w:p w14:paraId="6DFD5D88" w14:textId="77777777" w:rsidR="000240FF" w:rsidRDefault="000240FF" w:rsidP="000240FF">
      <w:pPr>
        <w:tabs>
          <w:tab w:val="left" w:pos="851"/>
        </w:tabs>
        <w:jc w:val="left"/>
        <w:rPr>
          <w:rFonts w:cs="Calibri"/>
          <w:color w:val="auto"/>
          <w:sz w:val="22"/>
          <w:szCs w:val="22"/>
        </w:rPr>
      </w:pPr>
    </w:p>
    <w:p w14:paraId="2BFA2E0F" w14:textId="77777777"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bookmarkStart w:id="2"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2"/>
      <w:r w:rsidRPr="001F57B6">
        <w:rPr>
          <w:rFonts w:cs="Calibri"/>
          <w:color w:val="auto"/>
          <w:sz w:val="20"/>
          <w:szCs w:val="20"/>
        </w:rPr>
        <w:fldChar w:fldCharType="end"/>
      </w:r>
      <w:bookmarkEnd w:id="1"/>
    </w:p>
    <w:p w14:paraId="37C5AE78" w14:textId="77777777" w:rsidR="000240FF" w:rsidRPr="001F57B6" w:rsidRDefault="00FB12AF" w:rsidP="000240FF">
      <w:pPr>
        <w:jc w:val="left"/>
        <w:rPr>
          <w:rFonts w:cs="Calibri"/>
          <w:color w:val="auto"/>
          <w:sz w:val="20"/>
          <w:szCs w:val="20"/>
        </w:rPr>
      </w:pPr>
      <w:r>
        <w:rPr>
          <w:rFonts w:cs="Calibri"/>
          <w:noProof/>
          <w:color w:val="auto"/>
          <w:sz w:val="20"/>
          <w:szCs w:val="20"/>
          <w:lang w:eastAsia="de-AT"/>
        </w:rPr>
        <w:pict w14:anchorId="461DA345">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14:paraId="35C31433"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17EAC3DE" w14:textId="77777777" w:rsidR="000240FF" w:rsidRPr="001F57B6" w:rsidRDefault="00FB12AF" w:rsidP="000240FF">
      <w:pPr>
        <w:jc w:val="left"/>
        <w:rPr>
          <w:rFonts w:cs="Calibri"/>
          <w:color w:val="auto"/>
          <w:sz w:val="20"/>
          <w:szCs w:val="20"/>
        </w:rPr>
      </w:pPr>
      <w:r>
        <w:rPr>
          <w:rFonts w:cs="Calibri"/>
          <w:noProof/>
          <w:color w:val="auto"/>
          <w:sz w:val="20"/>
          <w:szCs w:val="20"/>
          <w:lang w:eastAsia="de-AT"/>
        </w:rPr>
        <w:pict w14:anchorId="7A0D6428">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w14:anchorId="6EC85E6B">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14:paraId="2468DF3C" w14:textId="77777777"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6648D47D" w14:textId="77777777" w:rsidR="000240FF" w:rsidRPr="001F57B6" w:rsidRDefault="00FB12AF" w:rsidP="000240FF">
      <w:pPr>
        <w:ind w:right="4"/>
        <w:jc w:val="left"/>
        <w:rPr>
          <w:rFonts w:cs="Calibri"/>
          <w:color w:val="auto"/>
          <w:sz w:val="20"/>
          <w:szCs w:val="20"/>
        </w:rPr>
      </w:pPr>
      <w:r>
        <w:rPr>
          <w:rFonts w:cs="Calibri"/>
          <w:noProof/>
          <w:color w:val="auto"/>
          <w:sz w:val="20"/>
          <w:szCs w:val="20"/>
          <w:lang w:eastAsia="de-AT"/>
        </w:rPr>
        <w:pict w14:anchorId="17DB33DF">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14:paraId="130CBB7F"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3"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3"/>
    </w:p>
    <w:p w14:paraId="6A81A2D1" w14:textId="77777777" w:rsidR="000240FF" w:rsidRPr="001F57B6" w:rsidRDefault="00FB12AF" w:rsidP="000240FF">
      <w:pPr>
        <w:jc w:val="left"/>
        <w:rPr>
          <w:rFonts w:cs="Calibri"/>
          <w:color w:val="auto"/>
          <w:sz w:val="20"/>
          <w:szCs w:val="20"/>
        </w:rPr>
      </w:pPr>
      <w:r>
        <w:rPr>
          <w:rFonts w:cs="Calibri"/>
          <w:noProof/>
          <w:color w:val="auto"/>
          <w:sz w:val="20"/>
          <w:szCs w:val="20"/>
          <w:lang w:eastAsia="de-AT"/>
        </w:rPr>
        <w:pict w14:anchorId="4F61B55F">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w14:anchorId="7277E2AA">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14:paraId="0A502829" w14:textId="77777777"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FB12AF">
        <w:rPr>
          <w:rFonts w:cs="Calibri"/>
          <w:color w:val="auto"/>
          <w:sz w:val="20"/>
          <w:szCs w:val="20"/>
        </w:rPr>
      </w:r>
      <w:r w:rsidR="00FB12AF">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FB12AF">
        <w:rPr>
          <w:rFonts w:cs="Calibri"/>
          <w:color w:val="auto"/>
          <w:sz w:val="20"/>
          <w:szCs w:val="20"/>
        </w:rPr>
      </w:r>
      <w:r w:rsidR="00FB12AF">
        <w:rPr>
          <w:rFonts w:cs="Calibri"/>
          <w:color w:val="auto"/>
          <w:sz w:val="20"/>
          <w:szCs w:val="20"/>
        </w:rPr>
        <w:fldChar w:fldCharType="separate"/>
      </w:r>
      <w:r w:rsidRPr="001F57B6">
        <w:rPr>
          <w:rFonts w:cs="Calibri"/>
          <w:color w:val="auto"/>
          <w:sz w:val="20"/>
          <w:szCs w:val="20"/>
        </w:rPr>
        <w:fldChar w:fldCharType="end"/>
      </w:r>
    </w:p>
    <w:p w14:paraId="40216684" w14:textId="77777777" w:rsidR="000240FF" w:rsidRDefault="00FB12AF" w:rsidP="000240FF">
      <w:pPr>
        <w:jc w:val="left"/>
        <w:rPr>
          <w:rFonts w:cs="Calibri"/>
          <w:color w:val="auto"/>
          <w:sz w:val="22"/>
          <w:szCs w:val="22"/>
        </w:rPr>
      </w:pPr>
      <w:r>
        <w:rPr>
          <w:rFonts w:cs="Calibri"/>
          <w:noProof/>
          <w:color w:val="auto"/>
          <w:sz w:val="22"/>
          <w:szCs w:val="22"/>
          <w:lang w:eastAsia="de-AT"/>
        </w:rPr>
        <w:pict w14:anchorId="7C3F75D6">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14:paraId="5C66A394" w14:textId="77777777"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689E457F" w14:textId="77777777" w:rsidR="000240FF" w:rsidRPr="002238EB" w:rsidRDefault="000240FF" w:rsidP="000240FF">
      <w:pPr>
        <w:jc w:val="left"/>
        <w:rPr>
          <w:rFonts w:cs="Calibri"/>
          <w:color w:val="auto"/>
          <w:sz w:val="22"/>
          <w:szCs w:val="22"/>
        </w:rPr>
      </w:pPr>
    </w:p>
    <w:p w14:paraId="1ADD0616"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B12AF">
        <w:rPr>
          <w:rFonts w:cs="Calibri"/>
          <w:color w:val="auto"/>
          <w:sz w:val="22"/>
          <w:szCs w:val="22"/>
        </w:rPr>
      </w:r>
      <w:r w:rsidR="00FB12AF">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FB12AF">
        <w:rPr>
          <w:rFonts w:cs="Calibri"/>
          <w:color w:val="auto"/>
          <w:sz w:val="22"/>
          <w:szCs w:val="22"/>
        </w:rPr>
      </w:r>
      <w:r w:rsidR="00FB12AF">
        <w:rPr>
          <w:rFonts w:cs="Calibri"/>
          <w:color w:val="auto"/>
          <w:sz w:val="22"/>
          <w:szCs w:val="22"/>
        </w:rPr>
        <w:fldChar w:fldCharType="separate"/>
      </w:r>
      <w:r w:rsidRPr="00E52657">
        <w:rPr>
          <w:rFonts w:cs="Calibri"/>
          <w:color w:val="auto"/>
          <w:sz w:val="22"/>
          <w:szCs w:val="22"/>
        </w:rPr>
        <w:fldChar w:fldCharType="end"/>
      </w:r>
    </w:p>
    <w:p w14:paraId="2C3F3184" w14:textId="77777777" w:rsidR="000240FF" w:rsidRDefault="000240FF" w:rsidP="000240FF">
      <w:pPr>
        <w:jc w:val="left"/>
        <w:rPr>
          <w:rFonts w:cs="Calibri"/>
          <w:color w:val="auto"/>
          <w:sz w:val="22"/>
          <w:szCs w:val="22"/>
        </w:rPr>
      </w:pPr>
    </w:p>
    <w:p w14:paraId="0F5B5F49" w14:textId="77777777" w:rsidR="000240FF" w:rsidRPr="001F57B6" w:rsidRDefault="00FB12AF" w:rsidP="000240FF">
      <w:pPr>
        <w:tabs>
          <w:tab w:val="left" w:pos="1701"/>
        </w:tabs>
        <w:spacing w:after="240"/>
        <w:jc w:val="left"/>
        <w:rPr>
          <w:rFonts w:cs="Calibri"/>
          <w:color w:val="auto"/>
          <w:sz w:val="20"/>
          <w:szCs w:val="20"/>
        </w:rPr>
      </w:pPr>
      <w:r>
        <w:rPr>
          <w:rFonts w:cs="Calibri"/>
          <w:noProof/>
          <w:color w:val="auto"/>
          <w:sz w:val="20"/>
          <w:szCs w:val="20"/>
          <w:lang w:eastAsia="de-AT"/>
        </w:rPr>
        <w:pict w14:anchorId="29988A1B">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w14:anchorId="5BF6EEEB">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3F632E30"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B12AF">
        <w:rPr>
          <w:rFonts w:cs="Calibri"/>
          <w:color w:val="auto"/>
          <w:sz w:val="22"/>
          <w:szCs w:val="22"/>
        </w:rPr>
      </w:r>
      <w:r w:rsidR="00FB12AF">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FB12AF">
        <w:rPr>
          <w:rFonts w:cs="Calibri"/>
          <w:color w:val="auto"/>
          <w:sz w:val="22"/>
          <w:szCs w:val="22"/>
        </w:rPr>
      </w:r>
      <w:r w:rsidR="00FB12AF">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FB12AF">
        <w:rPr>
          <w:rFonts w:cs="Calibri"/>
          <w:color w:val="auto"/>
          <w:sz w:val="22"/>
          <w:szCs w:val="22"/>
        </w:rPr>
      </w:r>
      <w:r w:rsidR="00FB12AF">
        <w:rPr>
          <w:rFonts w:cs="Calibri"/>
          <w:color w:val="auto"/>
          <w:sz w:val="22"/>
          <w:szCs w:val="22"/>
        </w:rPr>
        <w:fldChar w:fldCharType="separate"/>
      </w:r>
      <w:r w:rsidRPr="00E52657">
        <w:rPr>
          <w:rFonts w:cs="Calibri"/>
          <w:color w:val="auto"/>
          <w:sz w:val="22"/>
          <w:szCs w:val="22"/>
        </w:rPr>
        <w:fldChar w:fldCharType="end"/>
      </w:r>
    </w:p>
    <w:p w14:paraId="5AEFC9E4" w14:textId="77777777" w:rsidR="000240FF" w:rsidRPr="00E52657" w:rsidRDefault="000240FF" w:rsidP="000240FF">
      <w:pPr>
        <w:jc w:val="left"/>
        <w:rPr>
          <w:rFonts w:cs="Calibri"/>
          <w:color w:val="auto"/>
          <w:sz w:val="22"/>
          <w:szCs w:val="22"/>
        </w:rPr>
      </w:pPr>
    </w:p>
    <w:p w14:paraId="3C212398" w14:textId="77777777" w:rsidR="000240FF" w:rsidRPr="001F57B6" w:rsidRDefault="00FB12AF" w:rsidP="000240FF">
      <w:pPr>
        <w:tabs>
          <w:tab w:val="left" w:pos="1701"/>
        </w:tabs>
        <w:spacing w:after="240"/>
        <w:jc w:val="left"/>
        <w:rPr>
          <w:rFonts w:cs="Calibri"/>
          <w:color w:val="auto"/>
          <w:sz w:val="20"/>
          <w:szCs w:val="20"/>
        </w:rPr>
      </w:pPr>
      <w:r>
        <w:rPr>
          <w:rFonts w:cs="Calibri"/>
          <w:noProof/>
          <w:color w:val="auto"/>
          <w:sz w:val="22"/>
          <w:szCs w:val="22"/>
          <w:lang w:eastAsia="de-AT"/>
        </w:rPr>
        <w:pict w14:anchorId="2B38A7A8">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5E5F4A0B" w14:textId="77777777" w:rsidR="000240FF" w:rsidRPr="00E52657" w:rsidRDefault="00FB12AF"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37849C4B">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14:paraId="08A8814F" w14:textId="77777777"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14:paraId="43756A19" w14:textId="77777777"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A7415FB" w14:textId="77777777"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227BE9F2" w14:textId="77777777"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06CA9F64" w14:textId="77777777" w:rsidR="000240FF" w:rsidRPr="000240FF" w:rsidRDefault="000240FF" w:rsidP="000240FF">
      <w:pPr>
        <w:tabs>
          <w:tab w:val="left" w:pos="1134"/>
          <w:tab w:val="left" w:pos="3402"/>
          <w:tab w:val="left" w:pos="3969"/>
        </w:tabs>
        <w:jc w:val="left"/>
        <w:rPr>
          <w:rFonts w:cs="Calibri"/>
          <w:color w:val="auto"/>
          <w:sz w:val="40"/>
          <w:szCs w:val="22"/>
        </w:rPr>
      </w:pPr>
    </w:p>
    <w:p w14:paraId="265174D4" w14:textId="77777777"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14:paraId="1DFBB705" w14:textId="77777777" w:rsidR="000240FF" w:rsidRPr="00AF388F" w:rsidRDefault="00FB12AF"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56CAEED">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w14:anchorId="657FB773">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14:paraId="5CA8F1AA" w14:textId="77777777"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584BDF19" w14:textId="058D5D76"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6E333A">
        <w:rPr>
          <w:rFonts w:cs="Calibri"/>
          <w:color w:val="auto"/>
          <w:sz w:val="22"/>
          <w:szCs w:val="22"/>
        </w:rPr>
        <w:t>29. Mai 2020</w:t>
      </w:r>
    </w:p>
    <w:p w14:paraId="71BAA1D6" w14:textId="77777777" w:rsidR="002238EB" w:rsidRDefault="002238EB" w:rsidP="000240FF">
      <w:pPr>
        <w:tabs>
          <w:tab w:val="left" w:pos="1134"/>
          <w:tab w:val="left" w:pos="3402"/>
          <w:tab w:val="left" w:pos="3969"/>
          <w:tab w:val="left" w:pos="5245"/>
        </w:tabs>
        <w:jc w:val="left"/>
        <w:rPr>
          <w:rFonts w:cs="Calibri"/>
          <w:b/>
          <w:color w:val="auto"/>
          <w:sz w:val="20"/>
          <w:szCs w:val="20"/>
          <w:u w:val="single"/>
        </w:rPr>
      </w:pPr>
    </w:p>
    <w:p w14:paraId="1FDF9431" w14:textId="77777777"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14:paraId="5F44E29B" w14:textId="0048F8E2"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004B78C7" w:rsidRPr="00381560">
          <w:rPr>
            <w:rStyle w:val="Hyperlink"/>
            <w:rFonts w:cs="Calibri"/>
            <w:sz w:val="22"/>
            <w:szCs w:val="22"/>
            <w:lang w:val="en-US"/>
          </w:rPr>
          <w:t>bettina.moessenboeck@gmail.com</w:t>
        </w:r>
      </w:hyperlink>
    </w:p>
    <w:p w14:paraId="70B64719" w14:textId="77777777" w:rsidR="000240FF" w:rsidRPr="006E333A" w:rsidRDefault="000240FF">
      <w:pPr>
        <w:jc w:val="left"/>
        <w:rPr>
          <w:b/>
          <w:color w:val="auto"/>
          <w:sz w:val="22"/>
          <w:szCs w:val="22"/>
          <w:lang w:val="en-GB"/>
        </w:rPr>
      </w:pPr>
      <w:r w:rsidRPr="006E333A">
        <w:rPr>
          <w:b/>
          <w:color w:val="auto"/>
          <w:sz w:val="22"/>
          <w:szCs w:val="22"/>
          <w:lang w:val="en-GB"/>
        </w:rPr>
        <w:br w:type="page"/>
      </w:r>
    </w:p>
    <w:p w14:paraId="1BD26E6A" w14:textId="77777777" w:rsidR="000240FF" w:rsidRPr="006E333A" w:rsidRDefault="000240FF" w:rsidP="000240FF">
      <w:pPr>
        <w:tabs>
          <w:tab w:val="left" w:pos="7797"/>
        </w:tabs>
        <w:jc w:val="left"/>
        <w:rPr>
          <w:b/>
          <w:color w:val="auto"/>
          <w:sz w:val="22"/>
          <w:szCs w:val="22"/>
          <w:lang w:val="en-GB"/>
        </w:rPr>
      </w:pPr>
    </w:p>
    <w:p w14:paraId="72E2945F" w14:textId="77777777"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796305BB" w14:textId="77777777" w:rsidR="000240FF" w:rsidRPr="00623FBE" w:rsidRDefault="000240FF" w:rsidP="000240FF">
      <w:pPr>
        <w:tabs>
          <w:tab w:val="left" w:pos="7797"/>
        </w:tabs>
        <w:spacing w:after="120"/>
        <w:jc w:val="left"/>
        <w:rPr>
          <w:b/>
          <w:color w:val="auto"/>
          <w:sz w:val="22"/>
          <w:szCs w:val="22"/>
        </w:rPr>
      </w:pPr>
    </w:p>
    <w:p w14:paraId="66DFD5A3" w14:textId="77777777"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14:paraId="3413AE0D" w14:textId="77777777"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7208E869" w14:textId="77777777"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5AC8ED1E" w14:textId="77777777"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693D842B" w14:textId="77777777"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8045184" w14:textId="77777777"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58B8245F" w14:textId="77777777"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B582E40" w14:textId="77777777"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70F309A4" w14:textId="77777777"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36C5C1D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14:paraId="5BAAA9F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14:paraId="3D47B73C" w14:textId="77777777" w:rsidR="000240FF" w:rsidRPr="009B49BE" w:rsidRDefault="000240FF" w:rsidP="000240FF">
      <w:pPr>
        <w:jc w:val="left"/>
        <w:rPr>
          <w:color w:val="auto"/>
          <w:sz w:val="20"/>
          <w:szCs w:val="20"/>
        </w:rPr>
      </w:pPr>
    </w:p>
    <w:p w14:paraId="034D435B" w14:textId="77777777"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F118" w14:textId="77777777" w:rsidR="00FB12AF" w:rsidRDefault="00FB12AF" w:rsidP="00E51FFB">
      <w:r>
        <w:separator/>
      </w:r>
    </w:p>
  </w:endnote>
  <w:endnote w:type="continuationSeparator" w:id="0">
    <w:p w14:paraId="5DABFDA2" w14:textId="77777777" w:rsidR="00FB12AF" w:rsidRDefault="00FB12AF"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853E"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7973A"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326B" w14:textId="77777777" w:rsidR="00214BC0" w:rsidRDefault="00FB12AF" w:rsidP="00214BC0">
    <w:pPr>
      <w:ind w:left="-709" w:right="-705"/>
    </w:pPr>
    <w:r>
      <w:pict w14:anchorId="671DED94">
        <v:rect id="_x0000_i1025" style="width:460.9pt;height:1.45pt" o:hralign="center" o:hrstd="t" o:hr="t" fillcolor="gray" stroked="f"/>
      </w:pict>
    </w:r>
  </w:p>
  <w:p w14:paraId="682113E7" w14:textId="77777777" w:rsidR="00214BC0" w:rsidRDefault="00214BC0" w:rsidP="00214BC0">
    <w:pPr>
      <w:ind w:left="-709" w:right="-705"/>
    </w:pPr>
    <w:r w:rsidRPr="0083170C">
      <w:rPr>
        <w:noProof/>
      </w:rPr>
      <w:drawing>
        <wp:inline distT="0" distB="0" distL="0" distR="0" wp14:anchorId="02302EB2" wp14:editId="0D7C13AC">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FB12AF">
      <w:pict w14:anchorId="6C0B5905">
        <v:rect id="_x0000_i1026" style="width:460.9pt;height:1.45pt" o:hralign="center" o:hrstd="t" o:hr="t" fillcolor="gray" stroked="f"/>
      </w:pict>
    </w:r>
  </w:p>
  <w:p w14:paraId="5805675F"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625B9B46"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14CA" w14:textId="77777777"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7C9A" w14:textId="77777777" w:rsidR="00FB12AF" w:rsidRDefault="00FB12AF" w:rsidP="00E51FFB">
      <w:r>
        <w:separator/>
      </w:r>
    </w:p>
  </w:footnote>
  <w:footnote w:type="continuationSeparator" w:id="0">
    <w:p w14:paraId="0511AF27" w14:textId="77777777" w:rsidR="00FB12AF" w:rsidRDefault="00FB12AF"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D2FE" w14:textId="77777777" w:rsidR="00F468D3" w:rsidRDefault="000240FF" w:rsidP="008929AD">
    <w:pPr>
      <w:pStyle w:val="Kopfzeile"/>
      <w:jc w:val="left"/>
    </w:pPr>
    <w:r>
      <w:rPr>
        <w:noProof/>
        <w:color w:val="auto"/>
        <w:sz w:val="22"/>
        <w:szCs w:val="22"/>
        <w:lang w:val="de-DE"/>
      </w:rPr>
      <w:drawing>
        <wp:inline distT="0" distB="0" distL="0" distR="0" wp14:anchorId="3C7F2E7F" wp14:editId="76279221">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ACB4" w14:textId="77777777" w:rsidR="00F468D3" w:rsidRDefault="00FB12AF" w:rsidP="00B643FD">
    <w:pPr>
      <w:pStyle w:val="Kopfzeile"/>
      <w:tabs>
        <w:tab w:val="clear" w:pos="9072"/>
      </w:tabs>
      <w:jc w:val="right"/>
      <w:rPr>
        <w:color w:val="auto"/>
      </w:rPr>
    </w:pPr>
    <w:r>
      <w:rPr>
        <w:noProof/>
        <w:color w:val="FFFFFF"/>
        <w:lang w:eastAsia="de-AT"/>
      </w:rPr>
      <w:pict w14:anchorId="0A62F3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9C2F738" w14:textId="77777777" w:rsidR="00F468D3" w:rsidRPr="0048426F" w:rsidRDefault="00F468D3" w:rsidP="00860CA1">
                <w:pPr>
                  <w:jc w:val="right"/>
                  <w:rPr>
                    <w:color w:val="auto"/>
                    <w:sz w:val="36"/>
                    <w:szCs w:val="36"/>
                  </w:rPr>
                </w:pPr>
                <w:r w:rsidRPr="0048426F">
                  <w:rPr>
                    <w:color w:val="auto"/>
                    <w:sz w:val="36"/>
                    <w:szCs w:val="36"/>
                  </w:rPr>
                  <w:t>Österreichischer</w:t>
                </w:r>
              </w:p>
              <w:p w14:paraId="3792DC90" w14:textId="77777777" w:rsidR="00F468D3" w:rsidRPr="0048426F" w:rsidRDefault="00F468D3" w:rsidP="00860CA1">
                <w:pPr>
                  <w:jc w:val="right"/>
                  <w:rPr>
                    <w:color w:val="auto"/>
                    <w:sz w:val="36"/>
                    <w:szCs w:val="36"/>
                  </w:rPr>
                </w:pPr>
                <w:r w:rsidRPr="0048426F">
                  <w:rPr>
                    <w:color w:val="auto"/>
                    <w:sz w:val="36"/>
                    <w:szCs w:val="36"/>
                  </w:rPr>
                  <w:t>Behindertensportverband</w:t>
                </w:r>
              </w:p>
              <w:p w14:paraId="18244327"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4230E38B"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6896240F" w14:textId="2AAB845F" w:rsidR="00F468D3" w:rsidRPr="0039638A" w:rsidRDefault="006E333A" w:rsidP="00860CA1">
                <w:pPr>
                  <w:jc w:val="right"/>
                  <w:rPr>
                    <w:sz w:val="24"/>
                    <w:szCs w:val="24"/>
                    <w:lang w:val="en-US"/>
                  </w:rPr>
                </w:pPr>
                <w:hyperlink r:id="rId1" w:history="1">
                  <w:r w:rsidRPr="00381560">
                    <w:rPr>
                      <w:rStyle w:val="Hyperlink"/>
                      <w:sz w:val="24"/>
                      <w:szCs w:val="24"/>
                    </w:rPr>
                    <w:t>ausbildung@obsv.at</w:t>
                  </w:r>
                </w:hyperlink>
              </w:p>
              <w:p w14:paraId="62F2481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112DEBFD">
        <v:shape id="_x0000_s2052" type="#_x0000_t202" style="position:absolute;left:0;text-align:left;margin-left:-19.45pt;margin-top:-9.65pt;width:136.05pt;height:73.35pt;z-index:251658240" stroked="f">
          <v:textbox style="mso-next-textbox:#_x0000_s2052">
            <w:txbxContent>
              <w:p w14:paraId="4417D2D5" w14:textId="77777777" w:rsidR="00F468D3" w:rsidRDefault="00F468D3">
                <w:r w:rsidRPr="00E34852">
                  <w:rPr>
                    <w:noProof/>
                  </w:rPr>
                  <w:drawing>
                    <wp:inline distT="0" distB="0" distL="0" distR="0" wp14:anchorId="221FCB05" wp14:editId="38BC4BC5">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0NV4nE9vapB+8UghA2gZ2jHxHmh/A3sgUF3xW5x8834vjuHqeGQDo6oi+hb4/BTSDw49mOehpxIK8thrIgqw==" w:salt="WvVbNfQJcu2QaH8+B6HFd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B78C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E333A"/>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2AF"/>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67"/>
        <o:r id="V:Rule5" type="connector" idref="#Gerade Verbindung mit Pfeil 30"/>
        <o:r id="V:Rule6" type="connector" idref="#Gerade Verbindung mit Pfeil 64"/>
        <o:r id="V:Rule7" type="connector" idref="#Gerade Verbindung mit Pfeil 31"/>
        <o:r id="V:Rule8" type="connector" idref="#Gerade Verbindung mit Pfeil 7"/>
        <o:r id="V:Rule9" type="connector" idref="#Gerade Verbindung mit Pfeil 73"/>
        <o:r id="V:Rule10" type="connector" idref="#Gerade Verbindung mit Pfeil 6"/>
        <o:r id="V:Rule11" type="connector" idref="#_x0000_s1055"/>
        <o:r id="V:Rule12" type="connector" idref="#Gerade Verbindung mit Pfeil 74"/>
        <o:r id="V:Rule13" type="connector" idref="#Gerade Verbindung mit Pfeil 71"/>
      </o:rules>
    </o:shapelayout>
  </w:shapeDefaults>
  <w:decimalSymbol w:val=","/>
  <w:listSeparator w:val=";"/>
  <w14:docId w14:val="45330B96"/>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2E24-3A73-4EA0-BB1B-20AE8314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5657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2020-02-19T11:17:00Z</dcterms:created>
  <dcterms:modified xsi:type="dcterms:W3CDTF">2020-02-19T11:17:00Z</dcterms:modified>
</cp:coreProperties>
</file>