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A132" w14:textId="77777777" w:rsidR="002B39D1" w:rsidRDefault="002B39D1" w:rsidP="004918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22AA932B" w14:textId="34895DBC" w:rsidR="005577DA" w:rsidRPr="002B39D1" w:rsidRDefault="00986E09" w:rsidP="005577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B39D1">
        <w:rPr>
          <w:rFonts w:ascii="Arial" w:eastAsia="Times New Roman" w:hAnsi="Arial" w:cs="Arial"/>
          <w:b/>
          <w:sz w:val="28"/>
          <w:szCs w:val="28"/>
          <w:lang w:eastAsia="de-DE"/>
        </w:rPr>
        <w:t>Schwimmsport im ÖBSV</w:t>
      </w:r>
      <w:r w:rsidR="00D053D0" w:rsidRPr="002B39D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14:paraId="7042E704" w14:textId="77777777" w:rsidR="002B39D1" w:rsidRDefault="00B35F83" w:rsidP="002B63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B39D1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14:paraId="3C60BE1C" w14:textId="0B0E60EA" w:rsidR="005577DA" w:rsidRDefault="00C13374" w:rsidP="005577D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2B39D1">
        <w:rPr>
          <w:rFonts w:ascii="Arial" w:eastAsia="Times New Roman" w:hAnsi="Arial" w:cs="Arial"/>
          <w:b/>
          <w:sz w:val="28"/>
          <w:szCs w:val="28"/>
          <w:lang w:eastAsia="de-DE"/>
        </w:rPr>
        <w:t>Anmeldung</w:t>
      </w:r>
      <w:r w:rsidR="005577D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zur Klassifizierung</w:t>
      </w:r>
    </w:p>
    <w:p w14:paraId="4E734632" w14:textId="34252431" w:rsidR="00D31AB0" w:rsidRPr="002B39D1" w:rsidRDefault="005577DA" w:rsidP="005577DA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14:paraId="7298F3D5" w14:textId="6040616C" w:rsidR="00A57C74" w:rsidRDefault="00D31AB0" w:rsidP="005577DA">
      <w:pPr>
        <w:jc w:val="center"/>
        <w:rPr>
          <w:rFonts w:ascii="Arial" w:hAnsi="Arial" w:cs="Arial"/>
          <w:b/>
          <w:bCs/>
        </w:rPr>
      </w:pPr>
      <w:r w:rsidRPr="002B39D1">
        <w:rPr>
          <w:rFonts w:ascii="Arial" w:hAnsi="Arial" w:cs="Arial"/>
          <w:b/>
          <w:bCs/>
        </w:rPr>
        <w:t>Funktionelle Klassifi</w:t>
      </w:r>
      <w:r w:rsidR="005A6892">
        <w:rPr>
          <w:rFonts w:ascii="Arial" w:hAnsi="Arial" w:cs="Arial"/>
          <w:b/>
          <w:bCs/>
        </w:rPr>
        <w:t>zierung</w:t>
      </w:r>
      <w:r w:rsidR="00784042">
        <w:rPr>
          <w:rFonts w:ascii="Arial" w:hAnsi="Arial" w:cs="Arial"/>
          <w:b/>
          <w:bCs/>
        </w:rPr>
        <w:t xml:space="preserve"> für SchwimmerInnen </w:t>
      </w:r>
      <w:r w:rsidR="005E7705" w:rsidRPr="002B39D1">
        <w:rPr>
          <w:rFonts w:ascii="Arial" w:hAnsi="Arial" w:cs="Arial"/>
          <w:b/>
          <w:bCs/>
        </w:rPr>
        <w:t>mit Körper</w:t>
      </w:r>
      <w:r w:rsidR="00784042">
        <w:rPr>
          <w:rFonts w:ascii="Arial" w:hAnsi="Arial" w:cs="Arial"/>
          <w:b/>
          <w:bCs/>
        </w:rPr>
        <w:t>behinderungen</w:t>
      </w:r>
      <w:r w:rsidR="00D60695">
        <w:rPr>
          <w:rFonts w:ascii="Arial" w:hAnsi="Arial" w:cs="Arial"/>
          <w:b/>
          <w:bCs/>
        </w:rPr>
        <w:t xml:space="preserve"> </w:t>
      </w:r>
    </w:p>
    <w:p w14:paraId="20E66193" w14:textId="2B54D229" w:rsidR="00D60695" w:rsidRDefault="00D60695" w:rsidP="005577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 Startklassen für SchwimmerInnen mit Seh-, Mental- und Hörbehinderungen</w:t>
      </w:r>
    </w:p>
    <w:p w14:paraId="700F30C1" w14:textId="77777777" w:rsidR="00D60695" w:rsidRDefault="00D60695" w:rsidP="005577DA">
      <w:pPr>
        <w:jc w:val="center"/>
        <w:rPr>
          <w:rFonts w:ascii="Arial" w:hAnsi="Arial" w:cs="Arial"/>
          <w:b/>
          <w:bCs/>
        </w:rPr>
      </w:pPr>
    </w:p>
    <w:p w14:paraId="0A511C1B" w14:textId="1966E9DF" w:rsidR="008272CA" w:rsidRPr="002B39D1" w:rsidRDefault="00784042" w:rsidP="00D606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572F0DF6" w:rsidRPr="002B39D1">
        <w:rPr>
          <w:rFonts w:ascii="Arial" w:hAnsi="Arial" w:cs="Arial"/>
        </w:rPr>
        <w:t xml:space="preserve">1. Ich erkläre hiermit meine Einwilligung zur Durchführung der </w:t>
      </w:r>
      <w:r w:rsidR="00D31AB0" w:rsidRPr="002B39D1">
        <w:rPr>
          <w:rFonts w:ascii="Arial" w:hAnsi="Arial" w:cs="Arial"/>
        </w:rPr>
        <w:t xml:space="preserve">funktionellen </w:t>
      </w:r>
      <w:r w:rsidR="572F0DF6" w:rsidRPr="002B39D1">
        <w:rPr>
          <w:rFonts w:ascii="Arial" w:hAnsi="Arial" w:cs="Arial"/>
        </w:rPr>
        <w:t>Klassifizierung</w:t>
      </w:r>
      <w:r w:rsidR="006F5E13">
        <w:rPr>
          <w:rFonts w:ascii="Arial" w:hAnsi="Arial" w:cs="Arial"/>
        </w:rPr>
        <w:t xml:space="preserve"> </w:t>
      </w:r>
      <w:r w:rsidR="572F0DF6" w:rsidRPr="002B39D1">
        <w:rPr>
          <w:rFonts w:ascii="Arial" w:hAnsi="Arial" w:cs="Arial"/>
        </w:rPr>
        <w:t xml:space="preserve">durch ein </w:t>
      </w:r>
      <w:r w:rsidR="00D31AB0" w:rsidRPr="002B39D1">
        <w:rPr>
          <w:rFonts w:ascii="Arial" w:hAnsi="Arial" w:cs="Arial"/>
        </w:rPr>
        <w:t xml:space="preserve">vom ÖBSV autorisiertes </w:t>
      </w:r>
      <w:r w:rsidR="572F0DF6" w:rsidRPr="002B39D1">
        <w:rPr>
          <w:rFonts w:ascii="Arial" w:hAnsi="Arial" w:cs="Arial"/>
        </w:rPr>
        <w:t>Klassifizierungsteam</w:t>
      </w:r>
      <w:r w:rsidR="00D60695">
        <w:rPr>
          <w:rFonts w:ascii="Arial" w:hAnsi="Arial" w:cs="Arial"/>
        </w:rPr>
        <w:t>.</w:t>
      </w:r>
      <w:r w:rsidR="00A50A89">
        <w:rPr>
          <w:rFonts w:ascii="Arial" w:hAnsi="Arial" w:cs="Arial"/>
        </w:rPr>
        <w:t xml:space="preserve"> </w:t>
      </w:r>
      <w:r w:rsidR="00D31AB0" w:rsidRPr="002B39D1">
        <w:rPr>
          <w:rFonts w:ascii="Arial" w:hAnsi="Arial" w:cs="Arial"/>
        </w:rPr>
        <w:t xml:space="preserve">Es ist mir bewusst, dass </w:t>
      </w:r>
      <w:r w:rsidR="572F0DF6" w:rsidRPr="002B39D1">
        <w:rPr>
          <w:rFonts w:ascii="Arial" w:hAnsi="Arial" w:cs="Arial"/>
        </w:rPr>
        <w:t>ich</w:t>
      </w:r>
      <w:r w:rsidR="00F7775E" w:rsidRPr="002B39D1">
        <w:rPr>
          <w:rFonts w:ascii="Arial" w:hAnsi="Arial" w:cs="Arial"/>
        </w:rPr>
        <w:t xml:space="preserve"> </w:t>
      </w:r>
      <w:r w:rsidR="006F5E13">
        <w:rPr>
          <w:rFonts w:ascii="Arial" w:hAnsi="Arial" w:cs="Arial"/>
        </w:rPr>
        <w:t xml:space="preserve">für die Funktionelle KL </w:t>
      </w:r>
      <w:r w:rsidR="572F0DF6" w:rsidRPr="002B39D1">
        <w:rPr>
          <w:rFonts w:ascii="Arial" w:hAnsi="Arial" w:cs="Arial"/>
        </w:rPr>
        <w:t>schwimmsport</w:t>
      </w:r>
      <w:r w:rsidR="006E555F">
        <w:rPr>
          <w:rFonts w:ascii="Arial" w:hAnsi="Arial" w:cs="Arial"/>
        </w:rPr>
        <w:t>liche</w:t>
      </w:r>
      <w:r w:rsidR="572F0DF6" w:rsidRPr="002B39D1">
        <w:rPr>
          <w:rFonts w:ascii="Arial" w:hAnsi="Arial" w:cs="Arial"/>
        </w:rPr>
        <w:t xml:space="preserve"> </w:t>
      </w:r>
      <w:r w:rsidR="006E555F">
        <w:rPr>
          <w:rFonts w:ascii="Arial" w:hAnsi="Arial" w:cs="Arial"/>
        </w:rPr>
        <w:t>Techniken</w:t>
      </w:r>
      <w:r w:rsidR="000843A5">
        <w:rPr>
          <w:rFonts w:ascii="Arial" w:hAnsi="Arial" w:cs="Arial"/>
        </w:rPr>
        <w:t xml:space="preserve">, das heißt </w:t>
      </w:r>
      <w:r w:rsidR="006E555F">
        <w:rPr>
          <w:rFonts w:ascii="Arial" w:hAnsi="Arial" w:cs="Arial"/>
        </w:rPr>
        <w:t xml:space="preserve">mindestens eine Technik </w:t>
      </w:r>
      <w:r w:rsidR="000843A5">
        <w:rPr>
          <w:rFonts w:ascii="Arial" w:hAnsi="Arial" w:cs="Arial"/>
        </w:rPr>
        <w:t xml:space="preserve">mit Start und Wende dem Regulativ entsprechend, beherrschen muss. Weiters muss </w:t>
      </w:r>
      <w:r w:rsidR="00CF2647">
        <w:rPr>
          <w:rFonts w:ascii="Arial" w:hAnsi="Arial" w:cs="Arial"/>
        </w:rPr>
        <w:t>sicheres Drehen um</w:t>
      </w:r>
      <w:r w:rsidR="006E555F">
        <w:rPr>
          <w:rFonts w:ascii="Arial" w:hAnsi="Arial" w:cs="Arial"/>
        </w:rPr>
        <w:t xml:space="preserve"> d</w:t>
      </w:r>
      <w:r w:rsidR="00B52E4F">
        <w:rPr>
          <w:rFonts w:ascii="Arial" w:hAnsi="Arial" w:cs="Arial"/>
        </w:rPr>
        <w:t>ie</w:t>
      </w:r>
      <w:r w:rsidR="006E555F">
        <w:rPr>
          <w:rFonts w:ascii="Arial" w:hAnsi="Arial" w:cs="Arial"/>
        </w:rPr>
        <w:t xml:space="preserve"> Körperlängsachse (von Rückenlage in Bauchlage und zurück oder eine ganze Drehung)</w:t>
      </w:r>
      <w:r w:rsidR="572F0DF6" w:rsidRPr="002B39D1">
        <w:rPr>
          <w:rFonts w:ascii="Arial" w:hAnsi="Arial" w:cs="Arial"/>
        </w:rPr>
        <w:t xml:space="preserve"> </w:t>
      </w:r>
      <w:r w:rsidR="000843A5">
        <w:rPr>
          <w:rFonts w:ascii="Arial" w:hAnsi="Arial" w:cs="Arial"/>
        </w:rPr>
        <w:t xml:space="preserve">im Wasser </w:t>
      </w:r>
      <w:r w:rsidR="00D60695">
        <w:rPr>
          <w:rFonts w:ascii="Arial" w:hAnsi="Arial" w:cs="Arial"/>
        </w:rPr>
        <w:t>möglich sein</w:t>
      </w:r>
      <w:r w:rsidR="000843A5">
        <w:rPr>
          <w:rFonts w:ascii="Arial" w:hAnsi="Arial" w:cs="Arial"/>
        </w:rPr>
        <w:t xml:space="preserve"> und die Zustimmung zur ggf. notwendigen Wettkampfbeobachtung erteilt werden.</w:t>
      </w:r>
      <w:r w:rsidR="572F0DF6" w:rsidRPr="002B39D1">
        <w:rPr>
          <w:rFonts w:ascii="Arial" w:hAnsi="Arial" w:cs="Arial"/>
        </w:rPr>
        <w:t xml:space="preserve"> Ich bin mir des Verletzungsrisikos bewusst, dem ich mich durch meine Teilnahme an der </w:t>
      </w:r>
      <w:r w:rsidR="006F5E13">
        <w:rPr>
          <w:rFonts w:ascii="Arial" w:hAnsi="Arial" w:cs="Arial"/>
        </w:rPr>
        <w:t>F</w:t>
      </w:r>
      <w:r w:rsidR="005A6892">
        <w:rPr>
          <w:rFonts w:ascii="Arial" w:hAnsi="Arial" w:cs="Arial"/>
        </w:rPr>
        <w:t xml:space="preserve">unktionellen </w:t>
      </w:r>
      <w:r w:rsidR="006F5E13">
        <w:rPr>
          <w:rFonts w:ascii="Arial" w:hAnsi="Arial" w:cs="Arial"/>
        </w:rPr>
        <w:t>KL</w:t>
      </w:r>
      <w:r w:rsidR="572F0DF6" w:rsidRPr="002B39D1">
        <w:rPr>
          <w:rFonts w:ascii="Arial" w:hAnsi="Arial" w:cs="Arial"/>
        </w:rPr>
        <w:t xml:space="preserve"> aussetze. Ich bestätige, dass ich über die gesundheitlichen Voraussetzungen verfüge, die für meine Teilnahme an der</w:t>
      </w:r>
      <w:r w:rsidR="00A57C74">
        <w:rPr>
          <w:rFonts w:ascii="Arial" w:hAnsi="Arial" w:cs="Arial"/>
        </w:rPr>
        <w:t xml:space="preserve"> Funktionellen </w:t>
      </w:r>
      <w:r w:rsidR="006F5E13">
        <w:rPr>
          <w:rFonts w:ascii="Arial" w:hAnsi="Arial" w:cs="Arial"/>
        </w:rPr>
        <w:t xml:space="preserve">KL </w:t>
      </w:r>
      <w:r w:rsidR="00CF2647">
        <w:rPr>
          <w:rFonts w:ascii="Arial" w:hAnsi="Arial" w:cs="Arial"/>
        </w:rPr>
        <w:t xml:space="preserve">Para-Schwimmen </w:t>
      </w:r>
      <w:r w:rsidR="572F0DF6" w:rsidRPr="002B39D1">
        <w:rPr>
          <w:rFonts w:ascii="Arial" w:hAnsi="Arial" w:cs="Arial"/>
        </w:rPr>
        <w:t>erforderlich sind.</w:t>
      </w:r>
    </w:p>
    <w:p w14:paraId="60B9CBED" w14:textId="68D00CDE" w:rsidR="00F7775E" w:rsidRPr="002B39D1" w:rsidRDefault="00F7775E" w:rsidP="7F2606AE">
      <w:pPr>
        <w:jc w:val="both"/>
        <w:rPr>
          <w:rFonts w:ascii="Arial" w:hAnsi="Arial" w:cs="Arial"/>
        </w:rPr>
      </w:pPr>
      <w:r w:rsidRPr="002B39D1">
        <w:rPr>
          <w:rFonts w:ascii="Arial" w:hAnsi="Arial" w:cs="Arial"/>
        </w:rPr>
        <w:t xml:space="preserve">2. Für meine </w:t>
      </w:r>
      <w:r w:rsidR="006F5E13">
        <w:rPr>
          <w:rFonts w:ascii="Arial" w:hAnsi="Arial" w:cs="Arial"/>
        </w:rPr>
        <w:t>F</w:t>
      </w:r>
      <w:r w:rsidRPr="002B39D1">
        <w:rPr>
          <w:rFonts w:ascii="Arial" w:hAnsi="Arial" w:cs="Arial"/>
        </w:rPr>
        <w:t xml:space="preserve">unktionelle </w:t>
      </w:r>
      <w:r w:rsidR="006F5E13">
        <w:rPr>
          <w:rFonts w:ascii="Arial" w:hAnsi="Arial" w:cs="Arial"/>
        </w:rPr>
        <w:t>K</w:t>
      </w:r>
      <w:r w:rsidR="00D60695">
        <w:rPr>
          <w:rFonts w:ascii="Arial" w:hAnsi="Arial" w:cs="Arial"/>
        </w:rPr>
        <w:t>L</w:t>
      </w:r>
      <w:r w:rsidR="00CF2647">
        <w:rPr>
          <w:rFonts w:ascii="Arial" w:hAnsi="Arial" w:cs="Arial"/>
        </w:rPr>
        <w:t xml:space="preserve"> </w:t>
      </w:r>
      <w:r w:rsidRPr="002B39D1">
        <w:rPr>
          <w:rFonts w:ascii="Arial" w:hAnsi="Arial" w:cs="Arial"/>
        </w:rPr>
        <w:t xml:space="preserve">bringe ich </w:t>
      </w:r>
      <w:r w:rsidR="0022059D" w:rsidRPr="002B39D1">
        <w:rPr>
          <w:rFonts w:ascii="Arial" w:hAnsi="Arial" w:cs="Arial"/>
        </w:rPr>
        <w:t xml:space="preserve">das </w:t>
      </w:r>
      <w:r w:rsidR="0022059D" w:rsidRPr="002B39D1">
        <w:rPr>
          <w:rFonts w:ascii="Arial" w:hAnsi="Arial" w:cs="Arial"/>
          <w:b/>
          <w:bCs/>
        </w:rPr>
        <w:t>Anmeldeformular,</w:t>
      </w:r>
      <w:r w:rsidR="0022059D" w:rsidRPr="002B39D1">
        <w:rPr>
          <w:rFonts w:ascii="Arial" w:hAnsi="Arial" w:cs="Arial"/>
        </w:rPr>
        <w:t xml:space="preserve"> </w:t>
      </w:r>
      <w:r w:rsidRPr="002B39D1">
        <w:rPr>
          <w:rFonts w:ascii="Arial" w:hAnsi="Arial" w:cs="Arial"/>
        </w:rPr>
        <w:t xml:space="preserve">erforderliche </w:t>
      </w:r>
      <w:r w:rsidRPr="002B39D1">
        <w:rPr>
          <w:rFonts w:ascii="Arial" w:hAnsi="Arial" w:cs="Arial"/>
          <w:b/>
          <w:bCs/>
        </w:rPr>
        <w:t>medizinische Befunde und Unterlagen mit eindeutigen Diagnosen</w:t>
      </w:r>
      <w:r w:rsidRPr="002B39D1">
        <w:rPr>
          <w:rFonts w:ascii="Arial" w:hAnsi="Arial" w:cs="Arial"/>
        </w:rPr>
        <w:t xml:space="preserve"> </w:t>
      </w:r>
      <w:r w:rsidR="0022059D" w:rsidRPr="002B39D1">
        <w:rPr>
          <w:rFonts w:ascii="Arial" w:hAnsi="Arial" w:cs="Arial"/>
        </w:rPr>
        <w:t xml:space="preserve">und den Sportpass inkl. </w:t>
      </w:r>
      <w:r w:rsidR="0022059D" w:rsidRPr="002B39D1">
        <w:rPr>
          <w:rFonts w:ascii="Arial" w:hAnsi="Arial" w:cs="Arial"/>
          <w:b/>
          <w:bCs/>
        </w:rPr>
        <w:t xml:space="preserve">weißem </w:t>
      </w:r>
      <w:r w:rsidR="00874EAC" w:rsidRPr="002B39D1">
        <w:rPr>
          <w:rFonts w:ascii="Arial" w:hAnsi="Arial" w:cs="Arial"/>
          <w:b/>
          <w:bCs/>
        </w:rPr>
        <w:t>Innenblatt</w:t>
      </w:r>
      <w:r w:rsidR="0022059D" w:rsidRPr="002B39D1">
        <w:rPr>
          <w:rFonts w:ascii="Arial" w:hAnsi="Arial" w:cs="Arial"/>
        </w:rPr>
        <w:t xml:space="preserve"> bei. </w:t>
      </w:r>
      <w:r w:rsidRPr="002B39D1">
        <w:rPr>
          <w:rFonts w:ascii="Arial" w:hAnsi="Arial" w:cs="Arial"/>
        </w:rPr>
        <w:t xml:space="preserve"> </w:t>
      </w:r>
    </w:p>
    <w:p w14:paraId="7693BFA1" w14:textId="16CB832D" w:rsidR="005052F0" w:rsidRPr="002B39D1" w:rsidRDefault="0022059D" w:rsidP="008272CA">
      <w:pPr>
        <w:jc w:val="both"/>
        <w:rPr>
          <w:rFonts w:ascii="Arial" w:hAnsi="Arial" w:cs="Arial"/>
        </w:rPr>
      </w:pPr>
      <w:r w:rsidRPr="002B39D1">
        <w:rPr>
          <w:rFonts w:ascii="Arial" w:hAnsi="Arial" w:cs="Arial"/>
        </w:rPr>
        <w:t>3.</w:t>
      </w:r>
      <w:r w:rsidR="008272CA" w:rsidRPr="002B39D1">
        <w:rPr>
          <w:rFonts w:ascii="Arial" w:hAnsi="Arial" w:cs="Arial"/>
        </w:rPr>
        <w:t xml:space="preserve"> Ich </w:t>
      </w:r>
      <w:r w:rsidR="00F7775E" w:rsidRPr="002B39D1">
        <w:rPr>
          <w:rFonts w:ascii="Arial" w:hAnsi="Arial" w:cs="Arial"/>
        </w:rPr>
        <w:t xml:space="preserve">akzeptiere die Zusammenarbeit während </w:t>
      </w:r>
      <w:r w:rsidR="00AE0EEF">
        <w:rPr>
          <w:rFonts w:ascii="Arial" w:hAnsi="Arial" w:cs="Arial"/>
        </w:rPr>
        <w:t>der funktionellen KL (</w:t>
      </w:r>
      <w:r w:rsidR="00F7775E" w:rsidRPr="002B39D1">
        <w:rPr>
          <w:rFonts w:ascii="Arial" w:hAnsi="Arial" w:cs="Arial"/>
          <w:b/>
          <w:bCs/>
        </w:rPr>
        <w:t>Banktest</w:t>
      </w:r>
      <w:r w:rsidR="008272CA" w:rsidRPr="002B39D1">
        <w:rPr>
          <w:rFonts w:ascii="Arial" w:hAnsi="Arial" w:cs="Arial"/>
          <w:b/>
          <w:bCs/>
        </w:rPr>
        <w:t xml:space="preserve"> </w:t>
      </w:r>
      <w:r w:rsidR="005052F0" w:rsidRPr="002B39D1">
        <w:rPr>
          <w:rFonts w:ascii="Arial" w:hAnsi="Arial" w:cs="Arial"/>
          <w:b/>
          <w:bCs/>
        </w:rPr>
        <w:t>Teil 1</w:t>
      </w:r>
      <w:r w:rsidR="00AE0EEF">
        <w:rPr>
          <w:rFonts w:ascii="Arial" w:hAnsi="Arial" w:cs="Arial"/>
          <w:b/>
          <w:bCs/>
        </w:rPr>
        <w:t xml:space="preserve"> + </w:t>
      </w:r>
      <w:r w:rsidR="005052F0" w:rsidRPr="002B39D1">
        <w:rPr>
          <w:rFonts w:ascii="Arial" w:hAnsi="Arial" w:cs="Arial"/>
          <w:b/>
          <w:bCs/>
        </w:rPr>
        <w:t>Wassertests</w:t>
      </w:r>
      <w:r w:rsidR="005052F0" w:rsidRPr="002B39D1">
        <w:rPr>
          <w:rFonts w:ascii="Arial" w:hAnsi="Arial" w:cs="Arial"/>
        </w:rPr>
        <w:t xml:space="preserve"> </w:t>
      </w:r>
      <w:r w:rsidR="005052F0" w:rsidRPr="002B39D1">
        <w:rPr>
          <w:rFonts w:ascii="Arial" w:hAnsi="Arial" w:cs="Arial"/>
          <w:b/>
          <w:bCs/>
        </w:rPr>
        <w:t>Teil</w:t>
      </w:r>
      <w:r w:rsidR="00AE0EEF">
        <w:rPr>
          <w:rFonts w:ascii="Arial" w:hAnsi="Arial" w:cs="Arial"/>
          <w:b/>
          <w:bCs/>
        </w:rPr>
        <w:t xml:space="preserve"> </w:t>
      </w:r>
      <w:r w:rsidR="005052F0" w:rsidRPr="002B39D1">
        <w:rPr>
          <w:rFonts w:ascii="Arial" w:hAnsi="Arial" w:cs="Arial"/>
          <w:b/>
          <w:bCs/>
        </w:rPr>
        <w:t>2</w:t>
      </w:r>
      <w:r w:rsidR="00AE0EEF">
        <w:rPr>
          <w:rFonts w:ascii="Arial" w:hAnsi="Arial" w:cs="Arial"/>
          <w:b/>
          <w:bCs/>
        </w:rPr>
        <w:t xml:space="preserve">) </w:t>
      </w:r>
      <w:r w:rsidR="00CF2647">
        <w:rPr>
          <w:rFonts w:ascii="Arial" w:hAnsi="Arial" w:cs="Arial"/>
          <w:b/>
          <w:bCs/>
        </w:rPr>
        <w:t xml:space="preserve">mit dem Klassifizierungsteam </w:t>
      </w:r>
      <w:r w:rsidR="005052F0" w:rsidRPr="002B39D1">
        <w:rPr>
          <w:rFonts w:ascii="Arial" w:hAnsi="Arial" w:cs="Arial"/>
        </w:rPr>
        <w:t xml:space="preserve">und setze die </w:t>
      </w:r>
      <w:r w:rsidRPr="002B39D1">
        <w:rPr>
          <w:rFonts w:ascii="Arial" w:hAnsi="Arial" w:cs="Arial"/>
        </w:rPr>
        <w:t xml:space="preserve">vorgegebenen </w:t>
      </w:r>
      <w:r w:rsidR="005052F0" w:rsidRPr="002B39D1">
        <w:rPr>
          <w:rFonts w:ascii="Arial" w:hAnsi="Arial" w:cs="Arial"/>
        </w:rPr>
        <w:t xml:space="preserve">Aufgaben bestmöglich um. </w:t>
      </w:r>
    </w:p>
    <w:p w14:paraId="64AFFDF1" w14:textId="0572FA72" w:rsidR="008272CA" w:rsidRPr="002B39D1" w:rsidRDefault="0022059D" w:rsidP="008272CA">
      <w:pPr>
        <w:jc w:val="both"/>
        <w:rPr>
          <w:rFonts w:ascii="Arial" w:hAnsi="Arial" w:cs="Arial"/>
        </w:rPr>
      </w:pPr>
      <w:r w:rsidRPr="002B39D1">
        <w:rPr>
          <w:rFonts w:ascii="Arial" w:hAnsi="Arial" w:cs="Arial"/>
        </w:rPr>
        <w:t xml:space="preserve">4. </w:t>
      </w:r>
      <w:r w:rsidR="005052F0" w:rsidRPr="002B39D1">
        <w:rPr>
          <w:rFonts w:ascii="Arial" w:hAnsi="Arial" w:cs="Arial"/>
        </w:rPr>
        <w:t>Vorsätzlich falsche Darstellungen meiner physischen Fähigkeiten sowie meiner Behinderungen führen zum Abbruch des Klassifi</w:t>
      </w:r>
      <w:r w:rsidR="004918E7">
        <w:rPr>
          <w:rFonts w:ascii="Arial" w:hAnsi="Arial" w:cs="Arial"/>
        </w:rPr>
        <w:t>zierung</w:t>
      </w:r>
      <w:r w:rsidR="005052F0" w:rsidRPr="002B39D1">
        <w:rPr>
          <w:rFonts w:ascii="Arial" w:hAnsi="Arial" w:cs="Arial"/>
        </w:rPr>
        <w:t xml:space="preserve">svorganges. Die Meldung darüber erfolgt an </w:t>
      </w:r>
      <w:r w:rsidR="00571D42" w:rsidRPr="002B39D1">
        <w:rPr>
          <w:rFonts w:ascii="Arial" w:hAnsi="Arial" w:cs="Arial"/>
        </w:rPr>
        <w:t>den</w:t>
      </w:r>
      <w:r w:rsidR="005052F0" w:rsidRPr="002B39D1">
        <w:rPr>
          <w:rFonts w:ascii="Arial" w:hAnsi="Arial" w:cs="Arial"/>
        </w:rPr>
        <w:t xml:space="preserve"> ÖBSV. </w:t>
      </w:r>
    </w:p>
    <w:p w14:paraId="4BD2DE84" w14:textId="1CEDE89B" w:rsidR="008272CA" w:rsidRPr="002B39D1" w:rsidRDefault="0022059D" w:rsidP="1514269E">
      <w:pPr>
        <w:jc w:val="both"/>
        <w:rPr>
          <w:rFonts w:ascii="Arial" w:hAnsi="Arial" w:cs="Arial"/>
        </w:rPr>
      </w:pPr>
      <w:r w:rsidRPr="002B39D1">
        <w:rPr>
          <w:rFonts w:ascii="Arial" w:hAnsi="Arial" w:cs="Arial"/>
        </w:rPr>
        <w:t xml:space="preserve">5. </w:t>
      </w:r>
      <w:r w:rsidR="00DC2AF9" w:rsidRPr="002B39D1">
        <w:rPr>
          <w:rFonts w:ascii="Arial" w:hAnsi="Arial" w:cs="Arial"/>
        </w:rPr>
        <w:t xml:space="preserve">Mit dieser Einwilligung entbinde ich die KlassifiziererInnen von jeglicher Haftung (soweit gesetzlich zulässig) für Verluste oder Schäden, die mir mit der Teilnahme an der </w:t>
      </w:r>
      <w:r w:rsidR="006F5E13">
        <w:rPr>
          <w:rFonts w:ascii="Arial" w:hAnsi="Arial" w:cs="Arial"/>
        </w:rPr>
        <w:t>F</w:t>
      </w:r>
      <w:r w:rsidR="00DC2AF9" w:rsidRPr="002B39D1">
        <w:rPr>
          <w:rFonts w:ascii="Arial" w:hAnsi="Arial" w:cs="Arial"/>
        </w:rPr>
        <w:t>unktionellen K</w:t>
      </w:r>
      <w:r w:rsidR="006F5E13">
        <w:rPr>
          <w:rFonts w:ascii="Arial" w:hAnsi="Arial" w:cs="Arial"/>
        </w:rPr>
        <w:t>L</w:t>
      </w:r>
      <w:r w:rsidR="00DC2AF9" w:rsidRPr="002B39D1">
        <w:rPr>
          <w:rFonts w:ascii="Arial" w:hAnsi="Arial" w:cs="Arial"/>
        </w:rPr>
        <w:t xml:space="preserve"> entstehen. </w:t>
      </w:r>
      <w:r w:rsidR="20E73B28" w:rsidRPr="002B39D1">
        <w:rPr>
          <w:rFonts w:ascii="Arial" w:hAnsi="Arial" w:cs="Arial"/>
        </w:rPr>
        <w:t>Dieser Haftungsausschluss gilt nicht für die Verletzung des Lebens, des Körpers oder der Gesundheit soweit sie auf Vorsatz oder grober Fahrlässigkeit beruh</w:t>
      </w:r>
      <w:r w:rsidRPr="002B39D1">
        <w:rPr>
          <w:rFonts w:ascii="Arial" w:hAnsi="Arial" w:cs="Arial"/>
        </w:rPr>
        <w:t>en</w:t>
      </w:r>
      <w:r w:rsidR="20E73B28" w:rsidRPr="002B39D1">
        <w:rPr>
          <w:rFonts w:ascii="Arial" w:hAnsi="Arial" w:cs="Arial"/>
        </w:rPr>
        <w:t>.</w:t>
      </w:r>
    </w:p>
    <w:p w14:paraId="73AF3F3F" w14:textId="42D1CB27" w:rsidR="008272CA" w:rsidRPr="002B39D1" w:rsidRDefault="0022059D" w:rsidP="7F2606AE">
      <w:pPr>
        <w:jc w:val="both"/>
        <w:rPr>
          <w:rFonts w:ascii="Arial" w:hAnsi="Arial" w:cs="Arial"/>
          <w:color w:val="0070C0"/>
        </w:rPr>
      </w:pPr>
      <w:r w:rsidRPr="002B39D1">
        <w:rPr>
          <w:rFonts w:ascii="Arial" w:hAnsi="Arial" w:cs="Arial"/>
        </w:rPr>
        <w:t xml:space="preserve">6. </w:t>
      </w:r>
      <w:r w:rsidR="572F0DF6" w:rsidRPr="002B39D1">
        <w:rPr>
          <w:rFonts w:ascii="Arial" w:hAnsi="Arial" w:cs="Arial"/>
        </w:rPr>
        <w:t xml:space="preserve">Ich </w:t>
      </w:r>
      <w:r w:rsidR="00DF0C0B" w:rsidRPr="002B39D1">
        <w:rPr>
          <w:rFonts w:ascii="Arial" w:hAnsi="Arial" w:cs="Arial"/>
        </w:rPr>
        <w:t xml:space="preserve">bin einverstanden, dass notwendige und relevante Videoaufnahmen oder Fotos, sofern sie für die </w:t>
      </w:r>
      <w:r w:rsidR="006F5E13">
        <w:rPr>
          <w:rFonts w:ascii="Arial" w:hAnsi="Arial" w:cs="Arial"/>
        </w:rPr>
        <w:t>F</w:t>
      </w:r>
      <w:r w:rsidR="00DF0C0B" w:rsidRPr="002B39D1">
        <w:rPr>
          <w:rFonts w:ascii="Arial" w:hAnsi="Arial" w:cs="Arial"/>
        </w:rPr>
        <w:t>unktionelle KL notwendig sind</w:t>
      </w:r>
      <w:r w:rsidR="00634BCE" w:rsidRPr="002B39D1">
        <w:rPr>
          <w:rFonts w:ascii="Arial" w:hAnsi="Arial" w:cs="Arial"/>
        </w:rPr>
        <w:t>, a</w:t>
      </w:r>
      <w:r w:rsidR="00DF0C0B" w:rsidRPr="002B39D1">
        <w:rPr>
          <w:rFonts w:ascii="Arial" w:hAnsi="Arial" w:cs="Arial"/>
        </w:rPr>
        <w:t>ngefertigt werden dürfen</w:t>
      </w:r>
      <w:r w:rsidR="00631FA5" w:rsidRPr="002B39D1">
        <w:rPr>
          <w:rFonts w:ascii="Arial" w:hAnsi="Arial" w:cs="Arial"/>
        </w:rPr>
        <w:t>.</w:t>
      </w:r>
    </w:p>
    <w:p w14:paraId="14DA9E43" w14:textId="5F4B486C" w:rsidR="0068572B" w:rsidRPr="002B39D1" w:rsidRDefault="00E041D2" w:rsidP="6E17B8BA">
      <w:pPr>
        <w:jc w:val="both"/>
        <w:rPr>
          <w:rFonts w:ascii="Arial" w:hAnsi="Arial" w:cs="Arial"/>
        </w:rPr>
      </w:pPr>
      <w:r w:rsidRPr="002B39D1">
        <w:rPr>
          <w:rFonts w:ascii="Arial" w:hAnsi="Arial" w:cs="Arial"/>
        </w:rPr>
        <w:t xml:space="preserve">7. </w:t>
      </w:r>
      <w:r w:rsidR="008272CA" w:rsidRPr="002B39D1">
        <w:rPr>
          <w:rFonts w:ascii="Arial" w:hAnsi="Arial" w:cs="Arial"/>
        </w:rPr>
        <w:t xml:space="preserve">Ich </w:t>
      </w:r>
      <w:r w:rsidRPr="002B39D1">
        <w:rPr>
          <w:rFonts w:ascii="Arial" w:hAnsi="Arial" w:cs="Arial"/>
        </w:rPr>
        <w:t xml:space="preserve">bin einverstanden, </w:t>
      </w:r>
      <w:r w:rsidR="00571D42" w:rsidRPr="002B39D1">
        <w:rPr>
          <w:rFonts w:ascii="Arial" w:hAnsi="Arial" w:cs="Arial"/>
        </w:rPr>
        <w:t xml:space="preserve">dass meine personenbezogenen Daten </w:t>
      </w:r>
      <w:r w:rsidRPr="002B39D1">
        <w:rPr>
          <w:rFonts w:ascii="Arial" w:hAnsi="Arial" w:cs="Arial"/>
        </w:rPr>
        <w:t xml:space="preserve">der </w:t>
      </w:r>
      <w:r w:rsidR="006F5E13">
        <w:rPr>
          <w:rFonts w:ascii="Arial" w:hAnsi="Arial" w:cs="Arial"/>
        </w:rPr>
        <w:t>KL</w:t>
      </w:r>
      <w:r w:rsidR="008272CA" w:rsidRPr="002B39D1">
        <w:rPr>
          <w:rFonts w:ascii="Arial" w:hAnsi="Arial" w:cs="Arial"/>
        </w:rPr>
        <w:t xml:space="preserve"> </w:t>
      </w:r>
      <w:r w:rsidRPr="002B39D1">
        <w:rPr>
          <w:rFonts w:ascii="Arial" w:hAnsi="Arial" w:cs="Arial"/>
        </w:rPr>
        <w:t xml:space="preserve">im Rahmen des ÖBSV </w:t>
      </w:r>
      <w:r w:rsidR="008272CA" w:rsidRPr="002B39D1">
        <w:rPr>
          <w:rFonts w:ascii="Arial" w:hAnsi="Arial" w:cs="Arial"/>
        </w:rPr>
        <w:t xml:space="preserve">zur Verarbeitung </w:t>
      </w:r>
      <w:r w:rsidRPr="002B39D1">
        <w:rPr>
          <w:rFonts w:ascii="Arial" w:hAnsi="Arial" w:cs="Arial"/>
        </w:rPr>
        <w:t xml:space="preserve">in relevanten Bereichen </w:t>
      </w:r>
      <w:r w:rsidR="00842310" w:rsidRPr="002B39D1">
        <w:rPr>
          <w:rFonts w:ascii="Arial" w:hAnsi="Arial" w:cs="Arial"/>
        </w:rPr>
        <w:t>–</w:t>
      </w:r>
      <w:r w:rsidRPr="002B39D1">
        <w:rPr>
          <w:rFonts w:ascii="Arial" w:hAnsi="Arial" w:cs="Arial"/>
        </w:rPr>
        <w:t xml:space="preserve"> </w:t>
      </w:r>
      <w:r w:rsidR="00842310" w:rsidRPr="002B39D1">
        <w:rPr>
          <w:rFonts w:ascii="Arial" w:hAnsi="Arial" w:cs="Arial"/>
        </w:rPr>
        <w:t xml:space="preserve">und </w:t>
      </w:r>
      <w:r w:rsidRPr="002B39D1">
        <w:rPr>
          <w:rFonts w:ascii="Arial" w:hAnsi="Arial" w:cs="Arial"/>
        </w:rPr>
        <w:t>nur in diesen - (</w:t>
      </w:r>
      <w:r w:rsidR="00F36626" w:rsidRPr="002B39D1">
        <w:rPr>
          <w:rFonts w:ascii="Arial" w:hAnsi="Arial" w:cs="Arial"/>
        </w:rPr>
        <w:t xml:space="preserve">z. B. </w:t>
      </w:r>
      <w:r w:rsidRPr="002B39D1">
        <w:rPr>
          <w:rFonts w:ascii="Arial" w:hAnsi="Arial" w:cs="Arial"/>
        </w:rPr>
        <w:t xml:space="preserve">Startlisten, Wettkampfprotokolle mit </w:t>
      </w:r>
      <w:r w:rsidR="00F36626" w:rsidRPr="002B39D1">
        <w:rPr>
          <w:rFonts w:ascii="Arial" w:hAnsi="Arial" w:cs="Arial"/>
        </w:rPr>
        <w:t>Name</w:t>
      </w:r>
      <w:r w:rsidR="00631FA5" w:rsidRPr="002B39D1">
        <w:rPr>
          <w:rFonts w:ascii="Arial" w:hAnsi="Arial" w:cs="Arial"/>
        </w:rPr>
        <w:t>n</w:t>
      </w:r>
      <w:r w:rsidRPr="002B39D1">
        <w:rPr>
          <w:rFonts w:ascii="Arial" w:hAnsi="Arial" w:cs="Arial"/>
        </w:rPr>
        <w:t xml:space="preserve">, Geschlecht, Sportklasse, Exceptions) geführt werden. </w:t>
      </w:r>
      <w:r w:rsidR="008272CA" w:rsidRPr="002B39D1">
        <w:rPr>
          <w:rFonts w:ascii="Arial" w:hAnsi="Arial" w:cs="Arial"/>
        </w:rPr>
        <w:t xml:space="preserve"> </w:t>
      </w:r>
    </w:p>
    <w:p w14:paraId="49AAA5C9" w14:textId="2FA53648" w:rsidR="005D3165" w:rsidRPr="002B39D1" w:rsidRDefault="00631FA5" w:rsidP="005D3165">
      <w:pPr>
        <w:jc w:val="both"/>
        <w:rPr>
          <w:rFonts w:ascii="Arial" w:hAnsi="Arial" w:cs="Arial"/>
        </w:rPr>
      </w:pPr>
      <w:r w:rsidRPr="002B39D1">
        <w:rPr>
          <w:rFonts w:ascii="Arial" w:hAnsi="Arial" w:cs="Arial"/>
        </w:rPr>
        <w:t xml:space="preserve">8. </w:t>
      </w:r>
      <w:r w:rsidR="005D3165" w:rsidRPr="002B39D1">
        <w:rPr>
          <w:rFonts w:ascii="Arial" w:hAnsi="Arial" w:cs="Arial"/>
        </w:rPr>
        <w:t xml:space="preserve">Ich erlaube die Übermittlung meiner personenbezogenen </w:t>
      </w:r>
      <w:r w:rsidR="00F67258" w:rsidRPr="002B39D1">
        <w:rPr>
          <w:rFonts w:ascii="Arial" w:hAnsi="Arial" w:cs="Arial"/>
        </w:rPr>
        <w:t>Daten</w:t>
      </w:r>
      <w:r w:rsidR="005D3165" w:rsidRPr="002B39D1">
        <w:rPr>
          <w:rFonts w:ascii="Arial" w:hAnsi="Arial" w:cs="Arial"/>
        </w:rPr>
        <w:t xml:space="preserve"> an den internationalen Fachverband der o. g. Sportart, falls ich für eine Klassifizierung auf internationaler Ebene in Betracht komme.</w:t>
      </w:r>
    </w:p>
    <w:p w14:paraId="532A8DA5" w14:textId="7954BE0A" w:rsidR="005D3165" w:rsidRDefault="009C7A47" w:rsidP="005D3165">
      <w:pPr>
        <w:jc w:val="both"/>
        <w:rPr>
          <w:rFonts w:ascii="Arial" w:hAnsi="Arial" w:cs="Arial"/>
        </w:rPr>
      </w:pPr>
      <w:r w:rsidRPr="002B39D1">
        <w:rPr>
          <w:rFonts w:ascii="Arial" w:hAnsi="Arial" w:cs="Arial"/>
        </w:rPr>
        <w:t xml:space="preserve">9. </w:t>
      </w:r>
      <w:r w:rsidR="6E17B8BA" w:rsidRPr="002B39D1">
        <w:rPr>
          <w:rFonts w:ascii="Arial" w:hAnsi="Arial" w:cs="Arial"/>
        </w:rPr>
        <w:t>Diese Einwilligung</w:t>
      </w:r>
      <w:r w:rsidRPr="002B39D1">
        <w:rPr>
          <w:rFonts w:ascii="Arial" w:hAnsi="Arial" w:cs="Arial"/>
        </w:rPr>
        <w:t>en</w:t>
      </w:r>
      <w:r w:rsidR="6E17B8BA" w:rsidRPr="002B39D1">
        <w:rPr>
          <w:rFonts w:ascii="Arial" w:hAnsi="Arial" w:cs="Arial"/>
        </w:rPr>
        <w:t xml:space="preserve"> erfolg</w:t>
      </w:r>
      <w:r w:rsidRPr="002B39D1">
        <w:rPr>
          <w:rFonts w:ascii="Arial" w:hAnsi="Arial" w:cs="Arial"/>
        </w:rPr>
        <w:t>en</w:t>
      </w:r>
      <w:r w:rsidR="6E17B8BA" w:rsidRPr="002B39D1">
        <w:rPr>
          <w:rFonts w:ascii="Arial" w:hAnsi="Arial" w:cs="Arial"/>
        </w:rPr>
        <w:t xml:space="preserve"> freiwillig und k</w:t>
      </w:r>
      <w:r w:rsidRPr="002B39D1">
        <w:rPr>
          <w:rFonts w:ascii="Arial" w:hAnsi="Arial" w:cs="Arial"/>
        </w:rPr>
        <w:t>önnen</w:t>
      </w:r>
      <w:r w:rsidR="6E17B8BA" w:rsidRPr="002B39D1">
        <w:rPr>
          <w:rFonts w:ascii="Arial" w:hAnsi="Arial" w:cs="Arial"/>
        </w:rPr>
        <w:t xml:space="preserve"> jederzeit von mir bzw. meine</w:t>
      </w:r>
      <w:r w:rsidR="006F5E13">
        <w:rPr>
          <w:rFonts w:ascii="Arial" w:hAnsi="Arial" w:cs="Arial"/>
        </w:rPr>
        <w:t>n</w:t>
      </w:r>
      <w:r w:rsidR="6E17B8BA" w:rsidRPr="002B39D1">
        <w:rPr>
          <w:rFonts w:ascii="Arial" w:hAnsi="Arial" w:cs="Arial"/>
        </w:rPr>
        <w:t xml:space="preserve"> gesetzlichen Vertreter</w:t>
      </w:r>
      <w:r w:rsidR="006F5E13">
        <w:rPr>
          <w:rFonts w:ascii="Arial" w:hAnsi="Arial" w:cs="Arial"/>
        </w:rPr>
        <w:t>n</w:t>
      </w:r>
      <w:r w:rsidR="6E17B8BA" w:rsidRPr="002B39D1">
        <w:rPr>
          <w:rFonts w:ascii="Arial" w:hAnsi="Arial" w:cs="Arial"/>
        </w:rPr>
        <w:t xml:space="preserve"> für die Zukunft ohne Angabe von Gründen widerrufen werden. Der Widerruf ist schriftlich an</w:t>
      </w:r>
      <w:r w:rsidR="00874EAC" w:rsidRPr="002B39D1">
        <w:rPr>
          <w:rFonts w:ascii="Arial" w:hAnsi="Arial" w:cs="Arial"/>
        </w:rPr>
        <w:t xml:space="preserve"> den ÖBSV zu richten. </w:t>
      </w:r>
      <w:r w:rsidR="006F5E13">
        <w:rPr>
          <w:rFonts w:ascii="Arial" w:hAnsi="Arial" w:cs="Arial"/>
        </w:rPr>
        <w:t>Die KL-Sheets werden vom ÖBSV</w:t>
      </w:r>
      <w:r w:rsidR="00A63560">
        <w:rPr>
          <w:rFonts w:ascii="Arial" w:hAnsi="Arial" w:cs="Arial"/>
        </w:rPr>
        <w:t xml:space="preserve"> nach den offiziellen Datenschutzrichtlinien des Verbandes archiviert. </w:t>
      </w:r>
    </w:p>
    <w:p w14:paraId="0EF59F84" w14:textId="77777777" w:rsidR="005577DA" w:rsidRDefault="005577DA" w:rsidP="009C7A47">
      <w:pPr>
        <w:spacing w:after="0"/>
        <w:jc w:val="both"/>
        <w:rPr>
          <w:rFonts w:ascii="Arial" w:hAnsi="Arial" w:cs="Arial"/>
        </w:rPr>
      </w:pPr>
    </w:p>
    <w:p w14:paraId="2EAF1681" w14:textId="51CFF183" w:rsidR="009C7A47" w:rsidRDefault="009C7A47" w:rsidP="009C7A47">
      <w:pPr>
        <w:spacing w:after="0"/>
        <w:jc w:val="both"/>
        <w:rPr>
          <w:rFonts w:ascii="Arial" w:hAnsi="Arial" w:cs="Arial"/>
        </w:rPr>
      </w:pPr>
      <w:r w:rsidRPr="002B39D1">
        <w:rPr>
          <w:rFonts w:ascii="Arial" w:hAnsi="Arial" w:cs="Arial"/>
        </w:rPr>
        <w:t xml:space="preserve">10. Zur </w:t>
      </w:r>
      <w:r w:rsidR="009D4E1C">
        <w:rPr>
          <w:rFonts w:ascii="Arial" w:hAnsi="Arial" w:cs="Arial"/>
        </w:rPr>
        <w:t xml:space="preserve">funktionellen </w:t>
      </w:r>
      <w:r w:rsidRPr="002B39D1">
        <w:rPr>
          <w:rFonts w:ascii="Arial" w:hAnsi="Arial" w:cs="Arial"/>
        </w:rPr>
        <w:t xml:space="preserve">Erstklassifizierung oder zur Kontrollklassifizierung (Review) der </w:t>
      </w:r>
      <w:r w:rsidR="00A63560">
        <w:rPr>
          <w:rFonts w:ascii="Arial" w:hAnsi="Arial" w:cs="Arial"/>
        </w:rPr>
        <w:t xml:space="preserve">bestehenden </w:t>
      </w:r>
      <w:r w:rsidRPr="002B39D1">
        <w:rPr>
          <w:rFonts w:ascii="Arial" w:hAnsi="Arial" w:cs="Arial"/>
        </w:rPr>
        <w:t xml:space="preserve">Startklassen sind unbedingt folgende Unterlagen mitzubringen: </w:t>
      </w:r>
    </w:p>
    <w:p w14:paraId="3626C55B" w14:textId="77777777" w:rsidR="002B39D1" w:rsidRPr="002B39D1" w:rsidRDefault="002B39D1" w:rsidP="009C7A47">
      <w:pPr>
        <w:spacing w:after="0"/>
        <w:jc w:val="both"/>
        <w:rPr>
          <w:rFonts w:ascii="Arial" w:hAnsi="Arial" w:cs="Arial"/>
        </w:rPr>
      </w:pPr>
    </w:p>
    <w:p w14:paraId="0DFF182D" w14:textId="77777777" w:rsidR="009C7A47" w:rsidRPr="002B39D1" w:rsidRDefault="009C7A47" w:rsidP="009C7A47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2B39D1">
        <w:rPr>
          <w:rFonts w:ascii="Arial" w:hAnsi="Arial" w:cs="Arial"/>
          <w:b/>
        </w:rPr>
        <w:t xml:space="preserve">Der </w:t>
      </w:r>
      <w:r w:rsidRPr="002B39D1">
        <w:rPr>
          <w:rFonts w:ascii="Arial" w:hAnsi="Arial" w:cs="Arial"/>
          <w:b/>
          <w:u w:val="single"/>
        </w:rPr>
        <w:t>Sportpass</w:t>
      </w:r>
      <w:r w:rsidRPr="002B39D1">
        <w:rPr>
          <w:rFonts w:ascii="Arial" w:hAnsi="Arial" w:cs="Arial"/>
          <w:b/>
        </w:rPr>
        <w:t xml:space="preserve"> mit dem Eintrag „</w:t>
      </w:r>
      <w:r w:rsidRPr="002B39D1">
        <w:rPr>
          <w:rFonts w:ascii="Arial" w:hAnsi="Arial" w:cs="Arial"/>
          <w:b/>
          <w:u w:val="single"/>
        </w:rPr>
        <w:t>Sporttauglichkeit“</w:t>
      </w:r>
      <w:r w:rsidRPr="002B39D1">
        <w:rPr>
          <w:rFonts w:ascii="Arial" w:hAnsi="Arial" w:cs="Arial"/>
        </w:rPr>
        <w:t xml:space="preserve"> </w:t>
      </w:r>
      <w:r w:rsidRPr="002B39D1">
        <w:rPr>
          <w:rFonts w:ascii="Arial" w:hAnsi="Arial" w:cs="Arial"/>
          <w:b/>
        </w:rPr>
        <w:t>auf dem weißen Beiblatt</w:t>
      </w:r>
      <w:r w:rsidRPr="002B39D1">
        <w:rPr>
          <w:rFonts w:ascii="Arial" w:hAnsi="Arial" w:cs="Arial"/>
        </w:rPr>
        <w:t xml:space="preserve"> </w:t>
      </w:r>
      <w:r w:rsidRPr="002B39D1">
        <w:rPr>
          <w:rFonts w:ascii="Arial" w:hAnsi="Arial" w:cs="Arial"/>
          <w:b/>
        </w:rPr>
        <w:t xml:space="preserve">(nicht älter als 12 Monate). </w:t>
      </w:r>
    </w:p>
    <w:p w14:paraId="0E4F2A80" w14:textId="0806261D" w:rsidR="009C7A47" w:rsidRDefault="009C7A47" w:rsidP="009C7A47">
      <w:pPr>
        <w:pStyle w:val="Listenabsatz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2B39D1">
        <w:rPr>
          <w:rFonts w:ascii="Arial" w:hAnsi="Arial" w:cs="Arial"/>
          <w:b/>
          <w:u w:val="single"/>
        </w:rPr>
        <w:t>Aktuelle Befunde mit eindeutigen Diagnosen</w:t>
      </w:r>
      <w:r w:rsidRPr="002B39D1">
        <w:rPr>
          <w:rFonts w:ascii="Arial" w:hAnsi="Arial" w:cs="Arial"/>
          <w:b/>
        </w:rPr>
        <w:t xml:space="preserve"> (wenn möglich nicht älter als 12 Monate)</w:t>
      </w:r>
    </w:p>
    <w:p w14:paraId="6EF0E938" w14:textId="77777777" w:rsidR="00D60695" w:rsidRDefault="00D60695" w:rsidP="00D60695">
      <w:pPr>
        <w:pStyle w:val="Listenabsatz"/>
        <w:spacing w:after="0"/>
        <w:ind w:left="360"/>
        <w:jc w:val="both"/>
        <w:rPr>
          <w:rFonts w:ascii="Arial" w:hAnsi="Arial" w:cs="Arial"/>
          <w:b/>
        </w:rPr>
      </w:pPr>
    </w:p>
    <w:p w14:paraId="0E1E342A" w14:textId="18670A1F" w:rsidR="009C7A47" w:rsidRPr="009D4E1C" w:rsidRDefault="009D4E1C" w:rsidP="009D4E1C">
      <w:pPr>
        <w:spacing w:after="0"/>
        <w:jc w:val="both"/>
        <w:rPr>
          <w:rFonts w:ascii="Arial" w:hAnsi="Arial" w:cs="Arial"/>
          <w:bCs/>
        </w:rPr>
      </w:pPr>
      <w:r w:rsidRPr="009D4E1C">
        <w:rPr>
          <w:rFonts w:ascii="Arial" w:hAnsi="Arial" w:cs="Arial"/>
          <w:bCs/>
        </w:rPr>
        <w:t>Für Startklassen Schwimmen bei Seh-, Mental- und Hörbehinderungen ist die Anmeldung und der nachwei</w:t>
      </w:r>
      <w:r w:rsidR="00D60695">
        <w:rPr>
          <w:rFonts w:ascii="Arial" w:hAnsi="Arial" w:cs="Arial"/>
          <w:bCs/>
        </w:rPr>
        <w:t>s</w:t>
      </w:r>
      <w:r w:rsidRPr="009D4E1C">
        <w:rPr>
          <w:rFonts w:ascii="Arial" w:hAnsi="Arial" w:cs="Arial"/>
          <w:bCs/>
        </w:rPr>
        <w:t>liche Eintrag im Sportpass</w:t>
      </w:r>
      <w:r w:rsidR="00D60695">
        <w:rPr>
          <w:rFonts w:ascii="Arial" w:hAnsi="Arial" w:cs="Arial"/>
          <w:bCs/>
        </w:rPr>
        <w:t xml:space="preserve"> (</w:t>
      </w:r>
      <w:r w:rsidRPr="009D4E1C">
        <w:rPr>
          <w:rFonts w:ascii="Arial" w:hAnsi="Arial" w:cs="Arial"/>
          <w:bCs/>
        </w:rPr>
        <w:t>z.B. Startklassen B1, B2, B3 oder Mentalbehinderung, Trisomie 21</w:t>
      </w:r>
      <w:r w:rsidR="00D60695">
        <w:rPr>
          <w:rFonts w:ascii="Arial" w:hAnsi="Arial" w:cs="Arial"/>
          <w:bCs/>
        </w:rPr>
        <w:t>…)</w:t>
      </w:r>
      <w:r w:rsidRPr="009D4E1C">
        <w:rPr>
          <w:rFonts w:ascii="Arial" w:hAnsi="Arial" w:cs="Arial"/>
          <w:bCs/>
        </w:rPr>
        <w:t xml:space="preserve"> notwendig. Ist das noch nicht erfolgt, wird die Anmeldung an das entsprechende Kompetenzgremium im ÖBSV weitergeleitet. </w:t>
      </w:r>
    </w:p>
    <w:p w14:paraId="45AF576B" w14:textId="77777777" w:rsidR="009D4E1C" w:rsidRPr="002B39D1" w:rsidRDefault="009D4E1C" w:rsidP="009D4E1C">
      <w:pPr>
        <w:spacing w:after="0"/>
        <w:jc w:val="both"/>
        <w:rPr>
          <w:rFonts w:ascii="Arial" w:hAnsi="Arial" w:cs="Arial"/>
        </w:rPr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62"/>
        <w:gridCol w:w="7342"/>
      </w:tblGrid>
      <w:tr w:rsidR="00CA3623" w:rsidRPr="002B39D1" w14:paraId="2F4A1F17" w14:textId="77777777" w:rsidTr="00410118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BBCC086" w14:textId="77777777" w:rsidR="00CA3623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536C68EA" w14:textId="00D5F8F7" w:rsidR="009D4E1C" w:rsidRPr="002B39D1" w:rsidRDefault="009D4E1C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1BE9D" w14:textId="77777777" w:rsidR="00CA3623" w:rsidRPr="002B39D1" w:rsidRDefault="00CA3623" w:rsidP="00CA362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AFA4C33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CA3623" w:rsidRPr="002B39D1" w14:paraId="716096B5" w14:textId="77777777" w:rsidTr="00410118"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77D23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Familienname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88201" w14:textId="77777777" w:rsidR="00CA3623" w:rsidRPr="002B39D1" w:rsidRDefault="00CA3623" w:rsidP="00CA362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0357C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Vorname </w:t>
            </w:r>
          </w:p>
        </w:tc>
      </w:tr>
      <w:tr w:rsidR="00CA3623" w:rsidRPr="002B39D1" w14:paraId="4684F65D" w14:textId="77777777" w:rsidTr="00410118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1829498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B58EC" w14:textId="77777777" w:rsidR="00CA3623" w:rsidRPr="002B39D1" w:rsidRDefault="00CA3623" w:rsidP="00CA362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1DF1712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CA3623" w:rsidRPr="002B39D1" w14:paraId="0E385D90" w14:textId="77777777" w:rsidTr="00410118"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C2C0B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Geburtsdatum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8F2C" w14:textId="77777777" w:rsidR="00CA3623" w:rsidRPr="002B39D1" w:rsidRDefault="00CA3623" w:rsidP="00CA362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B311F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Verein </w:t>
            </w:r>
          </w:p>
        </w:tc>
      </w:tr>
      <w:tr w:rsidR="00CA3623" w:rsidRPr="002B39D1" w14:paraId="64C911D4" w14:textId="77777777" w:rsidTr="00410118">
        <w:trPr>
          <w:trHeight w:val="495"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36A235F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BC6FC" w14:textId="77777777" w:rsidR="00CA3623" w:rsidRPr="002B39D1" w:rsidRDefault="00CA3623" w:rsidP="00CA362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F6D725C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CA3623" w:rsidRPr="002B39D1" w14:paraId="730168E7" w14:textId="77777777" w:rsidTr="00410118"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DED20" w14:textId="4724BAE4" w:rsidR="00CA3623" w:rsidRPr="002B39D1" w:rsidRDefault="00B52690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</w:t>
            </w:r>
            <w:r w:rsidRPr="002B39D1">
              <w:rPr>
                <w:rFonts w:ascii="Arial" w:eastAsia="Times New Roman" w:hAnsi="Arial" w:cs="Arial"/>
                <w:sz w:val="18"/>
                <w:szCs w:val="18"/>
                <w:lang w:eastAsia="de-AT"/>
              </w:rPr>
              <w:t>portpassnummer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A8CF" w14:textId="77777777" w:rsidR="00CA3623" w:rsidRPr="002B39D1" w:rsidRDefault="00CA3623" w:rsidP="00CA362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EF247" w14:textId="77777777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E-Mail </w:t>
            </w:r>
          </w:p>
        </w:tc>
      </w:tr>
      <w:tr w:rsidR="00CA3623" w:rsidRPr="002B39D1" w14:paraId="6960CF44" w14:textId="77777777" w:rsidTr="00410118">
        <w:trPr>
          <w:trHeight w:val="450"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8226154" w14:textId="77777777" w:rsidR="00CA3623" w:rsidRPr="002B39D1" w:rsidRDefault="00CA3623" w:rsidP="002B39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C8D48" w14:textId="77777777" w:rsidR="00CA3623" w:rsidRPr="002B39D1" w:rsidRDefault="00CA3623" w:rsidP="00CA362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206A" w14:textId="77777777" w:rsidR="00842310" w:rsidRPr="002B39D1" w:rsidRDefault="00842310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13884760" w14:textId="77777777" w:rsidR="0041092A" w:rsidRPr="002B39D1" w:rsidRDefault="0041092A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08D2F96C" w14:textId="77777777" w:rsidR="002B39D1" w:rsidRDefault="002B39D1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68C50514" w14:textId="2B549EAC" w:rsidR="00CA3623" w:rsidRPr="002B39D1" w:rsidRDefault="0041092A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______________________________</w:t>
            </w:r>
            <w:r w:rsidR="002B39D1">
              <w:rPr>
                <w:rFonts w:ascii="Arial" w:eastAsia="Times New Roman" w:hAnsi="Arial" w:cs="Arial"/>
                <w:lang w:eastAsia="de-AT"/>
              </w:rPr>
              <w:t>______________________________</w:t>
            </w:r>
          </w:p>
        </w:tc>
      </w:tr>
      <w:tr w:rsidR="00CA3623" w:rsidRPr="002B39D1" w14:paraId="3D3152C3" w14:textId="77777777" w:rsidTr="00410118"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C5F56" w14:textId="34EE1204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Telefon</w:t>
            </w:r>
            <w:r w:rsidR="00F0011A"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</w:t>
            </w: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ummer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234D8" w14:textId="77777777" w:rsidR="00CA3623" w:rsidRPr="002B39D1" w:rsidRDefault="00CA3623" w:rsidP="00CA362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20AB3" w14:textId="7A8E1C36" w:rsidR="00CA3623" w:rsidRPr="002B39D1" w:rsidRDefault="00CA3623" w:rsidP="00CA362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 w:rsidR="0041092A"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Behinderungsart</w:t>
            </w:r>
          </w:p>
        </w:tc>
      </w:tr>
    </w:tbl>
    <w:p w14:paraId="3218A773" w14:textId="77777777" w:rsidR="00C13374" w:rsidRPr="002B39D1" w:rsidRDefault="00C13374" w:rsidP="00C13374">
      <w:pPr>
        <w:spacing w:after="0"/>
        <w:rPr>
          <w:rFonts w:ascii="Arial" w:hAnsi="Arial" w:cs="Arial"/>
        </w:rPr>
      </w:pP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62"/>
        <w:gridCol w:w="4478"/>
      </w:tblGrid>
      <w:tr w:rsidR="00410118" w:rsidRPr="002B39D1" w14:paraId="77A3847A" w14:textId="77777777" w:rsidTr="572F0DF6">
        <w:trPr>
          <w:trHeight w:val="450"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F3DDA98" w14:textId="1ECD8076" w:rsidR="00410118" w:rsidRPr="002B39D1" w:rsidRDefault="00410118" w:rsidP="004101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4CC5E08B" w14:textId="5E441EBE" w:rsidR="004906F3" w:rsidRPr="002B39D1" w:rsidRDefault="004906F3" w:rsidP="004101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765C4E97" w14:textId="77777777" w:rsidR="004906F3" w:rsidRPr="002B39D1" w:rsidRDefault="004906F3" w:rsidP="004101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7A8D7AB4" w14:textId="5D71BBC8" w:rsidR="00FE0677" w:rsidRPr="002B39D1" w:rsidRDefault="00FE0677" w:rsidP="004101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43E1" w14:textId="77777777" w:rsidR="00410118" w:rsidRPr="002B39D1" w:rsidRDefault="00410118" w:rsidP="004101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9DC537" w14:textId="77777777" w:rsidR="00410118" w:rsidRPr="002B39D1" w:rsidRDefault="00410118" w:rsidP="004101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410118" w:rsidRPr="002B39D1" w14:paraId="38AC0412" w14:textId="77777777" w:rsidTr="572F0D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E30AF" w14:textId="2A8B34A4" w:rsidR="00410118" w:rsidRPr="002B39D1" w:rsidRDefault="005B37FE" w:rsidP="572F0D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   </w:t>
            </w:r>
            <w:r w:rsidR="572F0DF6"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Unterschrift des Schwimmers / der Schwimmerin 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86DC" w14:textId="77777777" w:rsidR="00410118" w:rsidRPr="002B39D1" w:rsidRDefault="00410118" w:rsidP="004101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8853B" w14:textId="77777777" w:rsidR="00410118" w:rsidRPr="002B39D1" w:rsidRDefault="00410118" w:rsidP="0041011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Datum </w:t>
            </w:r>
          </w:p>
        </w:tc>
      </w:tr>
      <w:tr w:rsidR="003B2E44" w:rsidRPr="002B39D1" w14:paraId="0ECE9495" w14:textId="77777777" w:rsidTr="572F0DF6">
        <w:trPr>
          <w:trHeight w:val="450"/>
        </w:trPr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619EA51" w14:textId="436BE47B" w:rsidR="003B2E44" w:rsidRPr="002B39D1" w:rsidRDefault="003B2E44" w:rsidP="004825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  <w:p w14:paraId="1D290B5E" w14:textId="4AA5CFF8" w:rsidR="00FE0677" w:rsidRPr="002B39D1" w:rsidRDefault="00FE0677" w:rsidP="004825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5628271F" w14:textId="77777777" w:rsidR="00FE0677" w:rsidRPr="002B39D1" w:rsidRDefault="00FE0677" w:rsidP="004825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29260FD5" w14:textId="2AE96023" w:rsidR="008A595F" w:rsidRPr="002B39D1" w:rsidRDefault="008A595F" w:rsidP="004825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A1A3F" w14:textId="77777777" w:rsidR="003B2E44" w:rsidRPr="002B39D1" w:rsidRDefault="003B2E44" w:rsidP="004825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40DC1BF" w14:textId="77777777" w:rsidR="003B2E44" w:rsidRPr="002B39D1" w:rsidRDefault="003B2E44" w:rsidP="004825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2B39D1">
              <w:rPr>
                <w:rFonts w:ascii="Arial" w:eastAsia="Times New Roman" w:hAnsi="Arial" w:cs="Arial"/>
                <w:lang w:eastAsia="de-AT"/>
              </w:rPr>
              <w:t> </w:t>
            </w:r>
          </w:p>
        </w:tc>
      </w:tr>
      <w:tr w:rsidR="003B2E44" w:rsidRPr="002B39D1" w14:paraId="17DBC7EF" w14:textId="77777777" w:rsidTr="572F0D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C397" w14:textId="0DD25CFF" w:rsidR="003B2E44" w:rsidRPr="002B39D1" w:rsidRDefault="003B2E44" w:rsidP="004825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Unterschrift gesetzliche*r Vertreter*in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38D2" w14:textId="77777777" w:rsidR="003B2E44" w:rsidRPr="002B39D1" w:rsidRDefault="003B2E44" w:rsidP="004825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9646" w14:textId="1A2B75C9" w:rsidR="003B2E44" w:rsidRPr="002B39D1" w:rsidRDefault="003B2E44" w:rsidP="004825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Unterschrift 2. </w:t>
            </w:r>
            <w:r w:rsidR="00D6510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</w:t>
            </w:r>
            <w:r w:rsidRPr="002B39D1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esetzliche*r Vertreter*in</w:t>
            </w:r>
          </w:p>
        </w:tc>
      </w:tr>
      <w:tr w:rsidR="003B2E44" w:rsidRPr="002B39D1" w14:paraId="2710A2E9" w14:textId="77777777" w:rsidTr="572F0DF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910B" w14:textId="21A5A2D1" w:rsidR="003B2E44" w:rsidRPr="002B39D1" w:rsidRDefault="572F0DF6" w:rsidP="572F0D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(</w:t>
            </w:r>
            <w:r w:rsidR="000843A5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 xml:space="preserve">z.B. </w:t>
            </w:r>
            <w:r w:rsidRPr="002B39D1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bei minderjährigen Schwimmer</w:t>
            </w:r>
            <w:r w:rsidR="00752FD3" w:rsidRPr="002B39D1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I</w:t>
            </w:r>
            <w:r w:rsidRPr="002B39D1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nnen</w:t>
            </w:r>
            <w:r w:rsidR="000843A5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)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34005" w14:textId="77777777" w:rsidR="003B2E44" w:rsidRPr="002B39D1" w:rsidRDefault="003B2E44" w:rsidP="0041011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1019" w14:textId="3E1CC6BA" w:rsidR="003B2E44" w:rsidRPr="002B39D1" w:rsidRDefault="572F0DF6" w:rsidP="572F0D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2B39D1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(</w:t>
            </w:r>
            <w:r w:rsidR="00526C24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 xml:space="preserve">z.B. </w:t>
            </w:r>
            <w:r w:rsidRPr="002B39D1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bei minderjährigen Schwimmer</w:t>
            </w:r>
            <w:r w:rsidR="00752FD3" w:rsidRPr="002B39D1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I</w:t>
            </w:r>
            <w:r w:rsidRPr="002B39D1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nnen</w:t>
            </w:r>
            <w:r w:rsidR="00526C24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9</w:t>
            </w:r>
          </w:p>
          <w:p w14:paraId="578BBE4E" w14:textId="3E67F767" w:rsidR="002B39D1" w:rsidRPr="002B39D1" w:rsidRDefault="002B39D1" w:rsidP="572F0DF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</w:tr>
    </w:tbl>
    <w:p w14:paraId="5A316815" w14:textId="77777777" w:rsidR="00D60695" w:rsidRDefault="00D60695" w:rsidP="003B2E44">
      <w:pPr>
        <w:rPr>
          <w:rFonts w:ascii="Arial" w:hAnsi="Arial" w:cs="Arial"/>
        </w:rPr>
      </w:pPr>
    </w:p>
    <w:p w14:paraId="2F77D786" w14:textId="6B168677" w:rsidR="005B37FE" w:rsidRPr="002B39D1" w:rsidRDefault="009C7A47" w:rsidP="003B2E44">
      <w:pPr>
        <w:rPr>
          <w:rFonts w:ascii="Arial" w:hAnsi="Arial" w:cs="Arial"/>
        </w:rPr>
      </w:pPr>
      <w:r w:rsidRPr="002B39D1">
        <w:rPr>
          <w:rFonts w:ascii="Arial" w:hAnsi="Arial" w:cs="Arial"/>
        </w:rPr>
        <w:t xml:space="preserve">Die Anmeldung bitte an </w:t>
      </w:r>
      <w:hyperlink r:id="rId8" w:history="1">
        <w:r w:rsidR="00CE2077" w:rsidRPr="003C7F94">
          <w:rPr>
            <w:rStyle w:val="Hyperlink"/>
            <w:rFonts w:ascii="Arial" w:hAnsi="Arial" w:cs="Arial"/>
          </w:rPr>
          <w:t>klassifizierung.taupe@obsv.at</w:t>
        </w:r>
      </w:hyperlink>
      <w:r w:rsidR="00CF2647">
        <w:rPr>
          <w:rFonts w:ascii="Arial" w:hAnsi="Arial" w:cs="Arial"/>
        </w:rPr>
        <w:t xml:space="preserve"> </w:t>
      </w:r>
      <w:r w:rsidRPr="002B39D1">
        <w:rPr>
          <w:rFonts w:ascii="Arial" w:hAnsi="Arial" w:cs="Arial"/>
        </w:rPr>
        <w:t>oder per Post (eingeschrieben) an Dr.</w:t>
      </w:r>
      <w:r w:rsidRPr="002B39D1">
        <w:rPr>
          <w:rFonts w:ascii="Arial" w:hAnsi="Arial" w:cs="Arial"/>
          <w:vertAlign w:val="superscript"/>
        </w:rPr>
        <w:t>in</w:t>
      </w:r>
      <w:r w:rsidRPr="002B39D1">
        <w:rPr>
          <w:rFonts w:ascii="Arial" w:hAnsi="Arial" w:cs="Arial"/>
        </w:rPr>
        <w:t xml:space="preserve"> Anna Taupe-Lehner, A-5020 Salzburg, Schlenkenweg 7 senden.</w:t>
      </w:r>
      <w:r w:rsidR="005B37FE" w:rsidRPr="002B39D1">
        <w:rPr>
          <w:rFonts w:ascii="Arial" w:hAnsi="Arial" w:cs="Arial"/>
        </w:rPr>
        <w:t xml:space="preserve"> Telefonische Klärung von Fragen zur K</w:t>
      </w:r>
      <w:r w:rsidR="00CF2647">
        <w:rPr>
          <w:rFonts w:ascii="Arial" w:hAnsi="Arial" w:cs="Arial"/>
        </w:rPr>
        <w:t>lassifizierung Para-Schwimmen</w:t>
      </w:r>
      <w:r w:rsidR="005B37FE" w:rsidRPr="002B39D1">
        <w:rPr>
          <w:rFonts w:ascii="Arial" w:hAnsi="Arial" w:cs="Arial"/>
        </w:rPr>
        <w:t xml:space="preserve"> </w:t>
      </w:r>
      <w:r w:rsidR="00CF2647">
        <w:rPr>
          <w:rFonts w:ascii="Arial" w:hAnsi="Arial" w:cs="Arial"/>
        </w:rPr>
        <w:t xml:space="preserve">sind </w:t>
      </w:r>
      <w:r w:rsidR="005B37FE" w:rsidRPr="002B39D1">
        <w:rPr>
          <w:rFonts w:ascii="Arial" w:hAnsi="Arial" w:cs="Arial"/>
        </w:rPr>
        <w:t xml:space="preserve">unter 0676 / 5221338 möglich. </w:t>
      </w:r>
      <w:r w:rsidRPr="002B39D1">
        <w:rPr>
          <w:rFonts w:ascii="Arial" w:hAnsi="Arial" w:cs="Arial"/>
        </w:rPr>
        <w:t xml:space="preserve"> </w:t>
      </w:r>
    </w:p>
    <w:p w14:paraId="76355D50" w14:textId="5706E40F" w:rsidR="009C7A47" w:rsidRPr="002B39D1" w:rsidRDefault="009C7A47" w:rsidP="003B2E44">
      <w:pPr>
        <w:rPr>
          <w:rFonts w:ascii="Arial" w:hAnsi="Arial" w:cs="Arial"/>
        </w:rPr>
      </w:pPr>
    </w:p>
    <w:sectPr w:rsidR="009C7A47" w:rsidRPr="002B39D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829C" w14:textId="77777777" w:rsidR="00421730" w:rsidRDefault="00421730" w:rsidP="001B5A28">
      <w:pPr>
        <w:spacing w:after="0" w:line="240" w:lineRule="auto"/>
      </w:pPr>
      <w:r>
        <w:separator/>
      </w:r>
    </w:p>
  </w:endnote>
  <w:endnote w:type="continuationSeparator" w:id="0">
    <w:p w14:paraId="151D0C4A" w14:textId="77777777" w:rsidR="00421730" w:rsidRDefault="00421730" w:rsidP="001B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94F5" w14:textId="38D1F016" w:rsidR="00902711" w:rsidRDefault="002B39D1">
    <w:pPr>
      <w:pStyle w:val="Fuzeile"/>
    </w:pPr>
    <w:r>
      <w:rPr>
        <w:noProof/>
        <w:lang w:val="de-DE" w:eastAsia="de-DE"/>
      </w:rPr>
      <w:drawing>
        <wp:inline distT="0" distB="0" distL="0" distR="0" wp14:anchorId="68F45262" wp14:editId="68D9E76F">
          <wp:extent cx="5760720" cy="403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323, neue ÖBSV Logoleiste mit Sponso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1C43" w14:textId="77777777" w:rsidR="00421730" w:rsidRDefault="00421730" w:rsidP="001B5A28">
      <w:pPr>
        <w:spacing w:after="0" w:line="240" w:lineRule="auto"/>
      </w:pPr>
      <w:r>
        <w:separator/>
      </w:r>
    </w:p>
  </w:footnote>
  <w:footnote w:type="continuationSeparator" w:id="0">
    <w:p w14:paraId="5E108D15" w14:textId="77777777" w:rsidR="00421730" w:rsidRDefault="00421730" w:rsidP="001B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BD2B" w14:textId="3B1231FC" w:rsidR="005F54E0" w:rsidRPr="002B39D1" w:rsidRDefault="00902711" w:rsidP="00B10DDB">
    <w:pPr>
      <w:pStyle w:val="Kopfzeile"/>
      <w:tabs>
        <w:tab w:val="clear" w:pos="4703"/>
        <w:tab w:val="clear" w:pos="9406"/>
        <w:tab w:val="center" w:pos="4536"/>
        <w:tab w:val="right" w:pos="9072"/>
      </w:tabs>
      <w:spacing w:before="60"/>
      <w:jc w:val="right"/>
      <w:rPr>
        <w:rFonts w:ascii="Arial" w:eastAsia="Times New Roman" w:hAnsi="Arial" w:cs="Arial"/>
        <w:sz w:val="16"/>
        <w:szCs w:val="16"/>
        <w:lang w:eastAsia="de-DE"/>
      </w:rPr>
    </w:pPr>
    <w:r w:rsidRPr="002B39D1">
      <w:rPr>
        <w:rFonts w:ascii="Arial" w:eastAsia="Times New Roman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2336" behindDoc="1" locked="0" layoutInCell="1" allowOverlap="1" wp14:anchorId="2DFE45CD" wp14:editId="57FA94AA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105000" cy="612000"/>
          <wp:effectExtent l="0" t="0" r="0" b="0"/>
          <wp:wrapTight wrapText="bothSides">
            <wp:wrapPolygon edited="0">
              <wp:start x="0" y="0"/>
              <wp:lineTo x="0" y="20860"/>
              <wp:lineTo x="21228" y="20860"/>
              <wp:lineTo x="2122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öbsv-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54E0" w:rsidRPr="002B39D1">
      <w:rPr>
        <w:rFonts w:ascii="Arial" w:eastAsia="Times New Roman" w:hAnsi="Arial" w:cs="Arial"/>
        <w:sz w:val="16"/>
        <w:szCs w:val="16"/>
        <w:lang w:eastAsia="de-DE"/>
      </w:rPr>
      <w:t xml:space="preserve">Österreichischer Behindertensportverband </w:t>
    </w:r>
  </w:p>
  <w:p w14:paraId="389CDEBB" w14:textId="77777777" w:rsidR="005F54E0" w:rsidRPr="002B39D1" w:rsidRDefault="005F54E0" w:rsidP="00B10DDB">
    <w:pPr>
      <w:pStyle w:val="Kopfzeile"/>
      <w:tabs>
        <w:tab w:val="clear" w:pos="4703"/>
        <w:tab w:val="clear" w:pos="9406"/>
        <w:tab w:val="center" w:pos="4536"/>
        <w:tab w:val="right" w:pos="9072"/>
      </w:tabs>
      <w:spacing w:before="60"/>
      <w:jc w:val="right"/>
      <w:rPr>
        <w:rFonts w:ascii="Arial" w:eastAsia="Times New Roman" w:hAnsi="Arial" w:cs="Arial"/>
        <w:sz w:val="16"/>
        <w:szCs w:val="16"/>
        <w:lang w:eastAsia="de-DE"/>
      </w:rPr>
    </w:pPr>
    <w:r w:rsidRPr="002B39D1">
      <w:rPr>
        <w:rFonts w:ascii="Arial" w:eastAsia="Times New Roman" w:hAnsi="Arial" w:cs="Arial"/>
        <w:sz w:val="16"/>
        <w:szCs w:val="16"/>
        <w:lang w:eastAsia="de-DE"/>
      </w:rPr>
      <w:t>A – 1200 Wien, Brigittenauer Lände 42</w:t>
    </w:r>
  </w:p>
  <w:p w14:paraId="1ADBF11F" w14:textId="6ACF7638" w:rsidR="001B5A28" w:rsidRPr="002B39D1" w:rsidRDefault="005F54E0" w:rsidP="00B10DDB">
    <w:pPr>
      <w:pStyle w:val="Kopfzeile"/>
      <w:tabs>
        <w:tab w:val="clear" w:pos="4703"/>
        <w:tab w:val="clear" w:pos="9406"/>
        <w:tab w:val="center" w:pos="4536"/>
        <w:tab w:val="right" w:pos="9072"/>
      </w:tabs>
      <w:spacing w:before="60"/>
      <w:jc w:val="right"/>
      <w:rPr>
        <w:rFonts w:ascii="Arial" w:eastAsia="Times New Roman" w:hAnsi="Arial" w:cs="Arial"/>
        <w:sz w:val="16"/>
        <w:szCs w:val="16"/>
        <w:lang w:eastAsia="de-DE"/>
      </w:rPr>
    </w:pPr>
    <w:r w:rsidRPr="002B39D1">
      <w:rPr>
        <w:rFonts w:ascii="Arial" w:eastAsia="Times New Roman" w:hAnsi="Arial" w:cs="Arial"/>
        <w:sz w:val="16"/>
        <w:szCs w:val="16"/>
        <w:lang w:eastAsia="de-DE"/>
      </w:rPr>
      <w:t xml:space="preserve">www.obsv.at | </w:t>
    </w:r>
    <w:hyperlink r:id="rId2" w:history="1">
      <w:r w:rsidR="00090F9A" w:rsidRPr="002B39D1">
        <w:rPr>
          <w:rFonts w:ascii="Arial" w:eastAsia="Times New Roman" w:hAnsi="Arial" w:cs="Arial"/>
          <w:sz w:val="16"/>
          <w:szCs w:val="16"/>
          <w:lang w:eastAsia="de-DE"/>
        </w:rPr>
        <w:t>office@obsv.at</w:t>
      </w:r>
    </w:hyperlink>
  </w:p>
  <w:p w14:paraId="194125D1" w14:textId="77777777" w:rsidR="00090F9A" w:rsidRPr="005F54E0" w:rsidRDefault="00090F9A" w:rsidP="00A54ED8">
    <w:pPr>
      <w:pStyle w:val="Kopfzeile"/>
      <w:tabs>
        <w:tab w:val="clear" w:pos="4703"/>
        <w:tab w:val="clear" w:pos="9406"/>
        <w:tab w:val="center" w:pos="4536"/>
        <w:tab w:val="right" w:pos="9072"/>
      </w:tabs>
      <w:spacing w:before="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0AC"/>
    <w:multiLevelType w:val="hybridMultilevel"/>
    <w:tmpl w:val="D84C7632"/>
    <w:lvl w:ilvl="0" w:tplc="CE762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84303"/>
    <w:multiLevelType w:val="hybridMultilevel"/>
    <w:tmpl w:val="CF14F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FD4DDB"/>
    <w:multiLevelType w:val="hybridMultilevel"/>
    <w:tmpl w:val="1B6A0C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6119021">
    <w:abstractNumId w:val="2"/>
  </w:num>
  <w:num w:numId="2" w16cid:durableId="680665466">
    <w:abstractNumId w:val="0"/>
  </w:num>
  <w:num w:numId="3" w16cid:durableId="167229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74"/>
    <w:rsid w:val="00017396"/>
    <w:rsid w:val="00033803"/>
    <w:rsid w:val="00055072"/>
    <w:rsid w:val="000843A5"/>
    <w:rsid w:val="00090F9A"/>
    <w:rsid w:val="000A64D6"/>
    <w:rsid w:val="000A7124"/>
    <w:rsid w:val="000C5D12"/>
    <w:rsid w:val="000D5F52"/>
    <w:rsid w:val="00111EEA"/>
    <w:rsid w:val="0016218B"/>
    <w:rsid w:val="00167980"/>
    <w:rsid w:val="001A6564"/>
    <w:rsid w:val="001A698E"/>
    <w:rsid w:val="001B5A28"/>
    <w:rsid w:val="00201CB4"/>
    <w:rsid w:val="0022059D"/>
    <w:rsid w:val="002B39D1"/>
    <w:rsid w:val="002B631C"/>
    <w:rsid w:val="002C6A47"/>
    <w:rsid w:val="002D7400"/>
    <w:rsid w:val="002E60BE"/>
    <w:rsid w:val="00302967"/>
    <w:rsid w:val="003053EC"/>
    <w:rsid w:val="00316133"/>
    <w:rsid w:val="00336244"/>
    <w:rsid w:val="00360E6C"/>
    <w:rsid w:val="0037015C"/>
    <w:rsid w:val="003A4C1F"/>
    <w:rsid w:val="003B0F0F"/>
    <w:rsid w:val="003B2E44"/>
    <w:rsid w:val="003C6C93"/>
    <w:rsid w:val="003D3979"/>
    <w:rsid w:val="003D53D9"/>
    <w:rsid w:val="003D669C"/>
    <w:rsid w:val="003F1B14"/>
    <w:rsid w:val="00410118"/>
    <w:rsid w:val="0041092A"/>
    <w:rsid w:val="00421730"/>
    <w:rsid w:val="0042403B"/>
    <w:rsid w:val="00427A28"/>
    <w:rsid w:val="00451BE5"/>
    <w:rsid w:val="004906F3"/>
    <w:rsid w:val="004918E7"/>
    <w:rsid w:val="004D0133"/>
    <w:rsid w:val="004E20BF"/>
    <w:rsid w:val="00502D7D"/>
    <w:rsid w:val="005052F0"/>
    <w:rsid w:val="00526C24"/>
    <w:rsid w:val="00546319"/>
    <w:rsid w:val="00550589"/>
    <w:rsid w:val="005577DA"/>
    <w:rsid w:val="0056353D"/>
    <w:rsid w:val="00571D42"/>
    <w:rsid w:val="0057753E"/>
    <w:rsid w:val="00587289"/>
    <w:rsid w:val="005917BE"/>
    <w:rsid w:val="005A6892"/>
    <w:rsid w:val="005B37FE"/>
    <w:rsid w:val="005D3165"/>
    <w:rsid w:val="005E7705"/>
    <w:rsid w:val="005F26A3"/>
    <w:rsid w:val="005F54E0"/>
    <w:rsid w:val="0061505F"/>
    <w:rsid w:val="00620F6A"/>
    <w:rsid w:val="00631FA5"/>
    <w:rsid w:val="00634B84"/>
    <w:rsid w:val="00634BCE"/>
    <w:rsid w:val="00653501"/>
    <w:rsid w:val="00682E3C"/>
    <w:rsid w:val="0068572B"/>
    <w:rsid w:val="006E0AEC"/>
    <w:rsid w:val="006E555F"/>
    <w:rsid w:val="006F5E13"/>
    <w:rsid w:val="0072442D"/>
    <w:rsid w:val="00752FD3"/>
    <w:rsid w:val="0075479F"/>
    <w:rsid w:val="00762BF1"/>
    <w:rsid w:val="00784042"/>
    <w:rsid w:val="007958B7"/>
    <w:rsid w:val="007A732E"/>
    <w:rsid w:val="007A7AD8"/>
    <w:rsid w:val="008056DC"/>
    <w:rsid w:val="008272CA"/>
    <w:rsid w:val="00842310"/>
    <w:rsid w:val="008604F6"/>
    <w:rsid w:val="00874EAC"/>
    <w:rsid w:val="00897B6E"/>
    <w:rsid w:val="008A595F"/>
    <w:rsid w:val="008D565A"/>
    <w:rsid w:val="008D7BE3"/>
    <w:rsid w:val="00902711"/>
    <w:rsid w:val="00922745"/>
    <w:rsid w:val="00935F66"/>
    <w:rsid w:val="00952ED3"/>
    <w:rsid w:val="009620FD"/>
    <w:rsid w:val="00977437"/>
    <w:rsid w:val="00986E09"/>
    <w:rsid w:val="009A4CC8"/>
    <w:rsid w:val="009A6F30"/>
    <w:rsid w:val="009B5024"/>
    <w:rsid w:val="009C0000"/>
    <w:rsid w:val="009C7A47"/>
    <w:rsid w:val="009D1F44"/>
    <w:rsid w:val="009D4E1C"/>
    <w:rsid w:val="009E6095"/>
    <w:rsid w:val="00A32177"/>
    <w:rsid w:val="00A35771"/>
    <w:rsid w:val="00A50A89"/>
    <w:rsid w:val="00A513BB"/>
    <w:rsid w:val="00A54ED8"/>
    <w:rsid w:val="00A57C74"/>
    <w:rsid w:val="00A63560"/>
    <w:rsid w:val="00AB6441"/>
    <w:rsid w:val="00AD70B0"/>
    <w:rsid w:val="00AE0EEF"/>
    <w:rsid w:val="00B04A55"/>
    <w:rsid w:val="00B10DDB"/>
    <w:rsid w:val="00B35F83"/>
    <w:rsid w:val="00B47A3D"/>
    <w:rsid w:val="00B52690"/>
    <w:rsid w:val="00B52E4F"/>
    <w:rsid w:val="00B7083B"/>
    <w:rsid w:val="00B83C30"/>
    <w:rsid w:val="00BA5184"/>
    <w:rsid w:val="00C02E91"/>
    <w:rsid w:val="00C0792C"/>
    <w:rsid w:val="00C13374"/>
    <w:rsid w:val="00C23601"/>
    <w:rsid w:val="00C50B6F"/>
    <w:rsid w:val="00C5675F"/>
    <w:rsid w:val="00C57872"/>
    <w:rsid w:val="00C63419"/>
    <w:rsid w:val="00C73D72"/>
    <w:rsid w:val="00CA3623"/>
    <w:rsid w:val="00CA7A07"/>
    <w:rsid w:val="00CB64B7"/>
    <w:rsid w:val="00CE2077"/>
    <w:rsid w:val="00CE3346"/>
    <w:rsid w:val="00CF2647"/>
    <w:rsid w:val="00D053D0"/>
    <w:rsid w:val="00D11B39"/>
    <w:rsid w:val="00D26003"/>
    <w:rsid w:val="00D30211"/>
    <w:rsid w:val="00D31AB0"/>
    <w:rsid w:val="00D336B0"/>
    <w:rsid w:val="00D421F0"/>
    <w:rsid w:val="00D60695"/>
    <w:rsid w:val="00D64C4F"/>
    <w:rsid w:val="00D6510F"/>
    <w:rsid w:val="00D7544C"/>
    <w:rsid w:val="00D8680E"/>
    <w:rsid w:val="00D91ACC"/>
    <w:rsid w:val="00DC2AF9"/>
    <w:rsid w:val="00DC6E61"/>
    <w:rsid w:val="00DE4D83"/>
    <w:rsid w:val="00DF0C0B"/>
    <w:rsid w:val="00E041D2"/>
    <w:rsid w:val="00E20E17"/>
    <w:rsid w:val="00E366AC"/>
    <w:rsid w:val="00E50220"/>
    <w:rsid w:val="00E75712"/>
    <w:rsid w:val="00E9480F"/>
    <w:rsid w:val="00EB1325"/>
    <w:rsid w:val="00EB5BF7"/>
    <w:rsid w:val="00EB7A69"/>
    <w:rsid w:val="00ED42D1"/>
    <w:rsid w:val="00ED5336"/>
    <w:rsid w:val="00F0011A"/>
    <w:rsid w:val="00F11A5E"/>
    <w:rsid w:val="00F13E95"/>
    <w:rsid w:val="00F36626"/>
    <w:rsid w:val="00F50B4C"/>
    <w:rsid w:val="00F52B7F"/>
    <w:rsid w:val="00F662AC"/>
    <w:rsid w:val="00F67258"/>
    <w:rsid w:val="00F75A51"/>
    <w:rsid w:val="00F7775E"/>
    <w:rsid w:val="00F877EE"/>
    <w:rsid w:val="00F92DB5"/>
    <w:rsid w:val="00FB0871"/>
    <w:rsid w:val="00FE0677"/>
    <w:rsid w:val="00FE25D9"/>
    <w:rsid w:val="00FE756F"/>
    <w:rsid w:val="1514269E"/>
    <w:rsid w:val="20E73B28"/>
    <w:rsid w:val="572F0DF6"/>
    <w:rsid w:val="6E17B8BA"/>
    <w:rsid w:val="7F2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A764"/>
  <w15:chartTrackingRefBased/>
  <w15:docId w15:val="{77A32C00-054B-4E8A-8168-69BC9B0E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337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BF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442D"/>
    <w:pPr>
      <w:ind w:left="720"/>
      <w:contextualSpacing/>
    </w:pPr>
  </w:style>
  <w:style w:type="paragraph" w:customStyle="1" w:styleId="paragraph">
    <w:name w:val="paragraph"/>
    <w:basedOn w:val="Standard"/>
    <w:rsid w:val="00CA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CA3623"/>
  </w:style>
  <w:style w:type="character" w:customStyle="1" w:styleId="eop">
    <w:name w:val="eop"/>
    <w:basedOn w:val="Absatz-Standardschriftart"/>
    <w:rsid w:val="00CA3623"/>
  </w:style>
  <w:style w:type="paragraph" w:styleId="Kopfzeile">
    <w:name w:val="header"/>
    <w:basedOn w:val="Standard"/>
    <w:link w:val="KopfzeileZchn"/>
    <w:uiPriority w:val="99"/>
    <w:unhideWhenUsed/>
    <w:rsid w:val="001B5A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A28"/>
  </w:style>
  <w:style w:type="paragraph" w:styleId="Fuzeile">
    <w:name w:val="footer"/>
    <w:basedOn w:val="Standard"/>
    <w:link w:val="FuzeileZchn"/>
    <w:uiPriority w:val="99"/>
    <w:unhideWhenUsed/>
    <w:rsid w:val="001B5A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A2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90F9A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4231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0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18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ifizierung.taupe@obs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obsv.a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CBCC-03D7-4216-9243-D4578B15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Taupe</dc:creator>
  <cp:keywords/>
  <dc:description/>
  <cp:lastModifiedBy>Anna Taupe</cp:lastModifiedBy>
  <cp:revision>12</cp:revision>
  <cp:lastPrinted>2022-10-13T10:41:00Z</cp:lastPrinted>
  <dcterms:created xsi:type="dcterms:W3CDTF">2022-11-20T18:44:00Z</dcterms:created>
  <dcterms:modified xsi:type="dcterms:W3CDTF">2023-01-30T13:44:00Z</dcterms:modified>
</cp:coreProperties>
</file>